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BF2C12">
      <w:r>
        <w:t>A000-Maya-Tikal-Shaman seated transforming into Jaguar-Jade-500 CE</w:t>
      </w:r>
    </w:p>
    <w:p w:rsidR="00372584" w:rsidRDefault="00372584">
      <w:pPr>
        <w:rPr>
          <w:noProof/>
        </w:rPr>
      </w:pPr>
      <w:r>
        <w:rPr>
          <w:noProof/>
        </w:rPr>
        <w:drawing>
          <wp:inline distT="0" distB="0" distL="0" distR="0" wp14:anchorId="3478024C" wp14:editId="0F07C201">
            <wp:extent cx="3225800" cy="3393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34508" cy="3402473"/>
                    </a:xfrm>
                    <a:prstGeom prst="rect">
                      <a:avLst/>
                    </a:prstGeom>
                  </pic:spPr>
                </pic:pic>
              </a:graphicData>
            </a:graphic>
          </wp:inline>
        </w:drawing>
      </w:r>
      <w:r w:rsidRPr="00372584">
        <w:rPr>
          <w:noProof/>
        </w:rPr>
        <w:t xml:space="preserve"> </w:t>
      </w:r>
      <w:r>
        <w:rPr>
          <w:noProof/>
        </w:rPr>
        <w:drawing>
          <wp:inline distT="0" distB="0" distL="0" distR="0" wp14:anchorId="7C0468E2" wp14:editId="2D56A589">
            <wp:extent cx="3147992" cy="3400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3710" cy="3406601"/>
                    </a:xfrm>
                    <a:prstGeom prst="rect">
                      <a:avLst/>
                    </a:prstGeom>
                  </pic:spPr>
                </pic:pic>
              </a:graphicData>
            </a:graphic>
          </wp:inline>
        </w:drawing>
      </w:r>
    </w:p>
    <w:p w:rsidR="00372584" w:rsidRDefault="00372584">
      <w:pPr>
        <w:rPr>
          <w:noProof/>
        </w:rPr>
      </w:pPr>
    </w:p>
    <w:p w:rsidR="00372584" w:rsidRDefault="00372584">
      <w:pPr>
        <w:rPr>
          <w:noProof/>
        </w:rPr>
      </w:pPr>
    </w:p>
    <w:p w:rsidR="00372584" w:rsidRDefault="00372584">
      <w:pPr>
        <w:rPr>
          <w:noProof/>
        </w:rPr>
      </w:pPr>
      <w:r>
        <w:rPr>
          <w:noProof/>
        </w:rPr>
        <w:drawing>
          <wp:inline distT="0" distB="0" distL="0" distR="0" wp14:anchorId="438EB686" wp14:editId="10031F1A">
            <wp:extent cx="3048000" cy="4324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3965" cy="4347443"/>
                    </a:xfrm>
                    <a:prstGeom prst="rect">
                      <a:avLst/>
                    </a:prstGeom>
                  </pic:spPr>
                </pic:pic>
              </a:graphicData>
            </a:graphic>
          </wp:inline>
        </w:drawing>
      </w:r>
      <w:r w:rsidRPr="00372584">
        <w:rPr>
          <w:noProof/>
        </w:rPr>
        <w:t xml:space="preserve"> </w:t>
      </w:r>
      <w:r>
        <w:rPr>
          <w:noProof/>
        </w:rPr>
        <w:drawing>
          <wp:inline distT="0" distB="0" distL="0" distR="0" wp14:anchorId="52EE3664" wp14:editId="75E0CE6B">
            <wp:extent cx="3473446" cy="43143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6522" cy="4330570"/>
                    </a:xfrm>
                    <a:prstGeom prst="rect">
                      <a:avLst/>
                    </a:prstGeom>
                  </pic:spPr>
                </pic:pic>
              </a:graphicData>
            </a:graphic>
          </wp:inline>
        </w:drawing>
      </w:r>
    </w:p>
    <w:p w:rsidR="00372584" w:rsidRDefault="00372584" w:rsidP="00372584">
      <w:pPr>
        <w:rPr>
          <w:noProof/>
        </w:rPr>
      </w:pPr>
      <w:r>
        <w:rPr>
          <w:noProof/>
        </w:rPr>
        <w:lastRenderedPageBreak/>
        <w:drawing>
          <wp:inline distT="0" distB="0" distL="0" distR="0" wp14:anchorId="22A3582C" wp14:editId="6F7A6374">
            <wp:extent cx="2985512" cy="308897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9002" cy="3102927"/>
                    </a:xfrm>
                    <a:prstGeom prst="rect">
                      <a:avLst/>
                    </a:prstGeom>
                  </pic:spPr>
                </pic:pic>
              </a:graphicData>
            </a:graphic>
          </wp:inline>
        </w:drawing>
      </w:r>
      <w:r w:rsidRPr="00372584">
        <w:rPr>
          <w:noProof/>
        </w:rPr>
        <w:t xml:space="preserve"> </w:t>
      </w:r>
      <w:r>
        <w:rPr>
          <w:noProof/>
        </w:rPr>
        <w:drawing>
          <wp:inline distT="0" distB="0" distL="0" distR="0" wp14:anchorId="45464051" wp14:editId="331E41E9">
            <wp:extent cx="3067453"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1204" cy="3089874"/>
                    </a:xfrm>
                    <a:prstGeom prst="rect">
                      <a:avLst/>
                    </a:prstGeom>
                  </pic:spPr>
                </pic:pic>
              </a:graphicData>
            </a:graphic>
          </wp:inline>
        </w:drawing>
      </w:r>
    </w:p>
    <w:p w:rsidR="00372584" w:rsidRDefault="00372584">
      <w:pPr>
        <w:rPr>
          <w:noProof/>
        </w:rPr>
      </w:pPr>
      <w:r>
        <w:rPr>
          <w:noProof/>
        </w:rPr>
        <w:drawing>
          <wp:inline distT="0" distB="0" distL="0" distR="0" wp14:anchorId="40A16F0E" wp14:editId="2598EC29">
            <wp:extent cx="2638461" cy="23723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715" cy="2376185"/>
                    </a:xfrm>
                    <a:prstGeom prst="rect">
                      <a:avLst/>
                    </a:prstGeom>
                  </pic:spPr>
                </pic:pic>
              </a:graphicData>
            </a:graphic>
          </wp:inline>
        </w:drawing>
      </w:r>
      <w:r w:rsidRPr="00372584">
        <w:rPr>
          <w:noProof/>
        </w:rPr>
        <w:t xml:space="preserve"> </w:t>
      </w:r>
      <w:r>
        <w:rPr>
          <w:noProof/>
        </w:rPr>
        <w:drawing>
          <wp:inline distT="0" distB="0" distL="0" distR="0" wp14:anchorId="62A95E84" wp14:editId="4D2F07E8">
            <wp:extent cx="3139916" cy="2375869"/>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0793" cy="2384099"/>
                    </a:xfrm>
                    <a:prstGeom prst="rect">
                      <a:avLst/>
                    </a:prstGeom>
                  </pic:spPr>
                </pic:pic>
              </a:graphicData>
            </a:graphic>
          </wp:inline>
        </w:drawing>
      </w:r>
      <w:r w:rsidRPr="00372584">
        <w:rPr>
          <w:noProof/>
        </w:rPr>
        <w:t xml:space="preserve"> </w:t>
      </w:r>
    </w:p>
    <w:p w:rsidR="00372584" w:rsidRDefault="00372584">
      <w:pPr>
        <w:rPr>
          <w:noProof/>
        </w:rPr>
      </w:pPr>
      <w:r>
        <w:rPr>
          <w:noProof/>
        </w:rPr>
        <w:drawing>
          <wp:inline distT="0" distB="0" distL="0" distR="0" wp14:anchorId="70F4D7FE" wp14:editId="6E6AD282">
            <wp:extent cx="3295650" cy="224684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1128" cy="2257393"/>
                    </a:xfrm>
                    <a:prstGeom prst="rect">
                      <a:avLst/>
                    </a:prstGeom>
                  </pic:spPr>
                </pic:pic>
              </a:graphicData>
            </a:graphic>
          </wp:inline>
        </w:drawing>
      </w:r>
      <w:r w:rsidRPr="00372584">
        <w:rPr>
          <w:noProof/>
        </w:rPr>
        <w:t xml:space="preserve"> </w:t>
      </w:r>
      <w:r>
        <w:rPr>
          <w:noProof/>
        </w:rPr>
        <w:drawing>
          <wp:inline distT="0" distB="0" distL="0" distR="0" wp14:anchorId="6BDE53DC" wp14:editId="4B440C77">
            <wp:extent cx="2724150" cy="226482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5317" cy="2274112"/>
                    </a:xfrm>
                    <a:prstGeom prst="rect">
                      <a:avLst/>
                    </a:prstGeom>
                  </pic:spPr>
                </pic:pic>
              </a:graphicData>
            </a:graphic>
          </wp:inline>
        </w:drawing>
      </w:r>
    </w:p>
    <w:p w:rsidR="00BF2C12" w:rsidRDefault="00372584">
      <w:pPr>
        <w:rPr>
          <w:noProof/>
        </w:rPr>
      </w:pPr>
      <w:r>
        <w:rPr>
          <w:noProof/>
        </w:rPr>
        <w:drawing>
          <wp:inline distT="0" distB="0" distL="0" distR="0" wp14:anchorId="3A6ADCE4" wp14:editId="30A8E3B5">
            <wp:extent cx="3361704" cy="2759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5619" cy="2762924"/>
                    </a:xfrm>
                    <a:prstGeom prst="rect">
                      <a:avLst/>
                    </a:prstGeom>
                  </pic:spPr>
                </pic:pic>
              </a:graphicData>
            </a:graphic>
          </wp:inline>
        </w:drawing>
      </w:r>
    </w:p>
    <w:p w:rsidR="00372584" w:rsidRDefault="00372584">
      <w:pPr>
        <w:rPr>
          <w:noProof/>
        </w:rPr>
      </w:pPr>
      <w:r>
        <w:rPr>
          <w:noProof/>
        </w:rPr>
        <w:t xml:space="preserve">Figs. 1-11. </w:t>
      </w:r>
      <w:r>
        <w:t>Maya-Tikal-Shaman seated transforming into Jaguar-Jade-500 CE</w:t>
      </w:r>
    </w:p>
    <w:p w:rsidR="00372584" w:rsidRDefault="00372584" w:rsidP="00372584">
      <w:pPr>
        <w:rPr>
          <w:rStyle w:val="Strong"/>
        </w:rPr>
      </w:pPr>
      <w:r>
        <w:rPr>
          <w:rStyle w:val="Strong"/>
        </w:rPr>
        <w:t>Case no.: 14</w:t>
      </w:r>
    </w:p>
    <w:p w:rsidR="00372584" w:rsidRDefault="00372584" w:rsidP="00372584">
      <w:pPr>
        <w:rPr>
          <w:rStyle w:val="Strong"/>
        </w:rPr>
      </w:pPr>
      <w:r>
        <w:rPr>
          <w:rStyle w:val="Strong"/>
        </w:rPr>
        <w:t>Accession Number:</w:t>
      </w:r>
    </w:p>
    <w:p w:rsidR="00372584" w:rsidRDefault="00372584" w:rsidP="00372584">
      <w:pPr>
        <w:rPr>
          <w:rStyle w:val="Strong"/>
        </w:rPr>
      </w:pPr>
      <w:r>
        <w:rPr>
          <w:rStyle w:val="Strong"/>
        </w:rPr>
        <w:t xml:space="preserve">Formal Label: </w:t>
      </w:r>
      <w:r>
        <w:t>Maya-Tikal-Shaman seated transforming into Jaguar-Jade-500 CE</w:t>
      </w:r>
    </w:p>
    <w:p w:rsidR="00372584" w:rsidRDefault="00372584" w:rsidP="00372584">
      <w:pPr>
        <w:rPr>
          <w:b/>
          <w:bCs/>
        </w:rPr>
      </w:pPr>
      <w:r w:rsidRPr="00ED4BF3">
        <w:rPr>
          <w:b/>
          <w:bCs/>
        </w:rPr>
        <w:t>Display Description:</w:t>
      </w:r>
      <w:r w:rsidRPr="00464E71">
        <w:rPr>
          <w:b/>
          <w:bCs/>
        </w:rPr>
        <w:t xml:space="preserve"> </w:t>
      </w:r>
      <w:r w:rsidR="0030070A">
        <w:rPr>
          <w:b/>
          <w:bCs/>
        </w:rPr>
        <w:t>(Mostly after Wiki)</w:t>
      </w:r>
    </w:p>
    <w:p w:rsidR="00372584" w:rsidRDefault="00372584" w:rsidP="00372584">
      <w:pPr>
        <w:rPr>
          <w:b/>
          <w:bCs/>
        </w:rPr>
      </w:pPr>
      <w:r>
        <w:rPr>
          <w:b/>
          <w:bCs/>
        </w:rPr>
        <w:t>This superbly sculpted jade of a shaman transforming into a jaguar spirit was probably crafted in the Classic Period at Tikal when it was at the height of its artistic period.</w:t>
      </w:r>
    </w:p>
    <w:p w:rsidR="0030070A" w:rsidRDefault="0030070A" w:rsidP="0030070A">
      <w:pPr>
        <w:pStyle w:val="NormalWeb"/>
      </w:pPr>
      <w:r>
        <w:rPr>
          <w:b/>
          <w:bCs/>
        </w:rPr>
        <w:t>Tikal</w:t>
      </w:r>
      <w:r>
        <w:t xml:space="preserve"> (</w:t>
      </w:r>
      <w:hyperlink r:id="rId15" w:tooltip="Help:IPA/English" w:history="1">
        <w:r>
          <w:rPr>
            <w:rStyle w:val="Hyperlink"/>
          </w:rPr>
          <w:t>/</w:t>
        </w:r>
        <w:proofErr w:type="spellStart"/>
        <w:r>
          <w:rPr>
            <w:rStyle w:val="Hyperlink"/>
          </w:rPr>
          <w:t>tiˈkɑːl</w:t>
        </w:r>
        <w:proofErr w:type="spellEnd"/>
        <w:r>
          <w:rPr>
            <w:rStyle w:val="Hyperlink"/>
          </w:rPr>
          <w:t>/</w:t>
        </w:r>
      </w:hyperlink>
      <w:r>
        <w:t>) (</w:t>
      </w:r>
      <w:proofErr w:type="spellStart"/>
      <w:r>
        <w:rPr>
          <w:i/>
          <w:iCs/>
        </w:rPr>
        <w:t>Tik’al</w:t>
      </w:r>
      <w:proofErr w:type="spellEnd"/>
      <w:r>
        <w:t xml:space="preserve"> in modern Mayan orthography) is the ruin of an ancient city, which was likely to have been called </w:t>
      </w:r>
      <w:proofErr w:type="spellStart"/>
      <w:r>
        <w:rPr>
          <w:b/>
          <w:bCs/>
        </w:rPr>
        <w:t>Yax</w:t>
      </w:r>
      <w:proofErr w:type="spellEnd"/>
      <w:r>
        <w:rPr>
          <w:b/>
          <w:bCs/>
        </w:rPr>
        <w:t xml:space="preserve"> </w:t>
      </w:r>
      <w:proofErr w:type="spellStart"/>
      <w:r>
        <w:rPr>
          <w:b/>
          <w:bCs/>
        </w:rPr>
        <w:t>Mutal</w:t>
      </w:r>
      <w:proofErr w:type="spellEnd"/>
      <w:r>
        <w:t>, found in a rainforest in Guatemala.</w:t>
      </w:r>
      <w:hyperlink r:id="rId16" w:anchor="cite_note-2" w:history="1">
        <w:r>
          <w:rPr>
            <w:rStyle w:val="Hyperlink"/>
            <w:vertAlign w:val="superscript"/>
          </w:rPr>
          <w:t>[2]</w:t>
        </w:r>
      </w:hyperlink>
      <w:r>
        <w:t xml:space="preserve"> </w:t>
      </w:r>
      <w:proofErr w:type="spellStart"/>
      <w:r>
        <w:t>Ambrosio</w:t>
      </w:r>
      <w:proofErr w:type="spellEnd"/>
      <w:r>
        <w:t xml:space="preserve"> Tut, a gum-sapper, reported the ruins to </w:t>
      </w:r>
      <w:r>
        <w:rPr>
          <w:i/>
          <w:iCs/>
        </w:rPr>
        <w:t xml:space="preserve">La </w:t>
      </w:r>
      <w:proofErr w:type="spellStart"/>
      <w:r>
        <w:rPr>
          <w:i/>
          <w:iCs/>
        </w:rPr>
        <w:t>Gaceta</w:t>
      </w:r>
      <w:proofErr w:type="spellEnd"/>
      <w:r>
        <w:t>, a Guatemalan newspaper, which named the site Tikal. After the Berlin Academy of Sciences' magazine republished the report in 1853, archeologists and treasure hunters began visiting the forest. Today, tourism to the site may help protect the rainforest.</w:t>
      </w:r>
      <w:hyperlink r:id="rId17" w:anchor="cite_note-3" w:history="1">
        <w:r>
          <w:rPr>
            <w:rStyle w:val="Hyperlink"/>
            <w:vertAlign w:val="superscript"/>
          </w:rPr>
          <w:t>[3]</w:t>
        </w:r>
      </w:hyperlink>
      <w:r>
        <w:t xml:space="preserve"> It is one of the largest archaeological sites and urban centers of the </w:t>
      </w:r>
      <w:hyperlink r:id="rId18" w:tooltip="Pre-Columbian" w:history="1">
        <w:r>
          <w:rPr>
            <w:rStyle w:val="Hyperlink"/>
          </w:rPr>
          <w:t>pre-Columbian</w:t>
        </w:r>
      </w:hyperlink>
      <w:r>
        <w:t xml:space="preserve"> </w:t>
      </w:r>
      <w:hyperlink r:id="rId19" w:tooltip="Maya civilization" w:history="1">
        <w:r>
          <w:rPr>
            <w:rStyle w:val="Hyperlink"/>
          </w:rPr>
          <w:t>Maya civilization</w:t>
        </w:r>
      </w:hyperlink>
      <w:r>
        <w:t xml:space="preserve">. It is located in the archaeological region of the </w:t>
      </w:r>
      <w:hyperlink r:id="rId20" w:tooltip="Petén Basin" w:history="1">
        <w:r>
          <w:rPr>
            <w:rStyle w:val="Hyperlink"/>
          </w:rPr>
          <w:t>Petén Basin</w:t>
        </w:r>
      </w:hyperlink>
      <w:r>
        <w:t xml:space="preserve"> in what is now northern </w:t>
      </w:r>
      <w:hyperlink r:id="rId21" w:tooltip="Guatemala" w:history="1">
        <w:r>
          <w:rPr>
            <w:rStyle w:val="Hyperlink"/>
          </w:rPr>
          <w:t>Guatemala</w:t>
        </w:r>
      </w:hyperlink>
      <w:r>
        <w:t xml:space="preserve">. Situated in the </w:t>
      </w:r>
      <w:hyperlink r:id="rId22" w:tooltip="Departments of Guatemala" w:history="1">
        <w:r>
          <w:rPr>
            <w:rStyle w:val="Hyperlink"/>
          </w:rPr>
          <w:t>department</w:t>
        </w:r>
      </w:hyperlink>
      <w:r>
        <w:t xml:space="preserve"> of </w:t>
      </w:r>
      <w:hyperlink r:id="rId23" w:tooltip="El Petén" w:history="1">
        <w:r>
          <w:rPr>
            <w:rStyle w:val="Hyperlink"/>
          </w:rPr>
          <w:t>El Petén</w:t>
        </w:r>
      </w:hyperlink>
      <w:r>
        <w:t xml:space="preserve">, the site is part of Guatemala's Tikal National Park and in 1979 it was declared a </w:t>
      </w:r>
      <w:hyperlink r:id="rId24" w:tooltip="UNESCO" w:history="1">
        <w:r>
          <w:rPr>
            <w:rStyle w:val="Hyperlink"/>
          </w:rPr>
          <w:t>UNESCO</w:t>
        </w:r>
      </w:hyperlink>
      <w:r>
        <w:t xml:space="preserve"> </w:t>
      </w:r>
      <w:hyperlink r:id="rId25" w:tooltip="World Heritage Site" w:history="1">
        <w:r>
          <w:rPr>
            <w:rStyle w:val="Hyperlink"/>
          </w:rPr>
          <w:t>World Heritage Site</w:t>
        </w:r>
      </w:hyperlink>
      <w:r>
        <w:t>.</w:t>
      </w:r>
      <w:hyperlink r:id="rId26" w:anchor="cite_note-4" w:history="1">
        <w:r>
          <w:rPr>
            <w:rStyle w:val="Hyperlink"/>
            <w:vertAlign w:val="superscript"/>
          </w:rPr>
          <w:t>[4]</w:t>
        </w:r>
      </w:hyperlink>
    </w:p>
    <w:p w:rsidR="0030070A" w:rsidRDefault="0030070A" w:rsidP="0030070A">
      <w:pPr>
        <w:pStyle w:val="NormalWeb"/>
      </w:pPr>
      <w:r>
        <w:t>Tikal was the capital of a conquest state that became one of the most powerful kingdoms of the ancient Maya.</w:t>
      </w:r>
      <w:hyperlink r:id="rId27" w:anchor="cite_note-5" w:history="1">
        <w:r>
          <w:rPr>
            <w:rStyle w:val="Hyperlink"/>
            <w:vertAlign w:val="superscript"/>
          </w:rPr>
          <w:t>[5]</w:t>
        </w:r>
      </w:hyperlink>
      <w:r>
        <w:t xml:space="preserve"> Though monumental architecture at the site dates back as far as the 4th century BC, Tikal reached its apogee during the </w:t>
      </w:r>
      <w:hyperlink r:id="rId28" w:tooltip="Mesoamerican chronology" w:history="1">
        <w:r>
          <w:rPr>
            <w:rStyle w:val="Hyperlink"/>
          </w:rPr>
          <w:t>Classic Period</w:t>
        </w:r>
      </w:hyperlink>
      <w:r>
        <w:t xml:space="preserve">, c. 200 to 900 AD. During this time, the </w:t>
      </w:r>
      <w:hyperlink r:id="rId29" w:tooltip="Maya city" w:history="1">
        <w:r>
          <w:rPr>
            <w:rStyle w:val="Hyperlink"/>
          </w:rPr>
          <w:t>city</w:t>
        </w:r>
      </w:hyperlink>
      <w:r>
        <w:t xml:space="preserve"> dominated much of the Maya region politically, economically, and militarily, while interacting with areas throughout </w:t>
      </w:r>
      <w:hyperlink r:id="rId30" w:tooltip="Mesoamerica" w:history="1">
        <w:r>
          <w:rPr>
            <w:rStyle w:val="Hyperlink"/>
          </w:rPr>
          <w:t>Mesoamerica</w:t>
        </w:r>
      </w:hyperlink>
      <w:r>
        <w:t xml:space="preserve"> such as the great metropolis of </w:t>
      </w:r>
      <w:hyperlink r:id="rId31" w:tooltip="Teotihuacan" w:history="1">
        <w:r>
          <w:rPr>
            <w:rStyle w:val="Hyperlink"/>
          </w:rPr>
          <w:t>Teotihuacan</w:t>
        </w:r>
      </w:hyperlink>
      <w:r>
        <w:t xml:space="preserve"> in the distant </w:t>
      </w:r>
      <w:hyperlink r:id="rId32" w:tooltip="Valley of Mexico" w:history="1">
        <w:r>
          <w:rPr>
            <w:rStyle w:val="Hyperlink"/>
          </w:rPr>
          <w:t>Valley of Mexico</w:t>
        </w:r>
      </w:hyperlink>
      <w:r>
        <w:t>. There is evidence that Tikal was conquered by Teotihuacan in the 4th century CE.</w:t>
      </w:r>
      <w:hyperlink r:id="rId33" w:anchor="cite_note-6" w:history="1">
        <w:r>
          <w:rPr>
            <w:rStyle w:val="Hyperlink"/>
            <w:vertAlign w:val="superscript"/>
          </w:rPr>
          <w:t>[6]</w:t>
        </w:r>
      </w:hyperlink>
      <w:r>
        <w:t xml:space="preserve"> Following the end of the Late Classic Period, no new major monuments were built at Tikal and there is evidence that elite palaces were burned. These events were coupled with a gradual population decline, culminating with the site’s abandonment by the end of the 10th century.</w:t>
      </w:r>
    </w:p>
    <w:p w:rsidR="0030070A" w:rsidRDefault="0030070A" w:rsidP="0030070A">
      <w:pPr>
        <w:pStyle w:val="NormalWeb"/>
      </w:pPr>
      <w:r>
        <w:t xml:space="preserve">Tikal is the best understood of any of the large lowland Maya cities, with a long </w:t>
      </w:r>
      <w:hyperlink r:id="rId34" w:tooltip="Maya rulers" w:history="1">
        <w:r>
          <w:rPr>
            <w:rStyle w:val="Hyperlink"/>
          </w:rPr>
          <w:t>dynastic ruler</w:t>
        </w:r>
      </w:hyperlink>
      <w:r>
        <w:t xml:space="preserve"> list, the discovery of the tombs of many of the rulers on this list and the investigation of their </w:t>
      </w:r>
      <w:hyperlink r:id="rId35" w:tooltip="Monumental sculpture" w:history="1">
        <w:r>
          <w:rPr>
            <w:rStyle w:val="Hyperlink"/>
          </w:rPr>
          <w:t>monuments</w:t>
        </w:r>
      </w:hyperlink>
      <w:r>
        <w:t>, temples and palaces.</w:t>
      </w:r>
      <w:hyperlink r:id="rId36" w:anchor="cite_note-7" w:history="1">
        <w:r>
          <w:rPr>
            <w:rStyle w:val="Hyperlink"/>
            <w:vertAlign w:val="superscript"/>
          </w:rPr>
          <w:t>[7</w:t>
        </w:r>
      </w:hyperlink>
    </w:p>
    <w:p w:rsidR="0030070A" w:rsidRPr="00464E71" w:rsidRDefault="0030070A" w:rsidP="00372584">
      <w:pPr>
        <w:rPr>
          <w:b/>
          <w:bCs/>
        </w:rPr>
      </w:pPr>
    </w:p>
    <w:p w:rsidR="00372584" w:rsidRPr="00EB5DE2" w:rsidRDefault="00372584" w:rsidP="00372584">
      <w:pPr>
        <w:rPr>
          <w:b/>
          <w:bCs/>
        </w:rPr>
      </w:pPr>
      <w:r w:rsidRPr="00EB5DE2">
        <w:rPr>
          <w:b/>
          <w:bCs/>
        </w:rPr>
        <w:t>LC Classification:</w:t>
      </w:r>
    </w:p>
    <w:p w:rsidR="005830B0" w:rsidRDefault="005830B0" w:rsidP="005830B0">
      <w:r>
        <w:rPr>
          <w:rStyle w:val="Strong"/>
        </w:rPr>
        <w:t>Date or Time Horizon:</w:t>
      </w:r>
      <w:r>
        <w:t xml:space="preserve"> 500 CE</w:t>
      </w:r>
    </w:p>
    <w:p w:rsidR="005830B0" w:rsidRDefault="005830B0" w:rsidP="005830B0">
      <w:r>
        <w:rPr>
          <w:rStyle w:val="Strong"/>
        </w:rPr>
        <w:t>Geographical Area:</w:t>
      </w:r>
      <w:r>
        <w:t xml:space="preserve"> Tikal</w:t>
      </w:r>
    </w:p>
    <w:p w:rsidR="005830B0" w:rsidRDefault="005830B0" w:rsidP="005830B0">
      <w:pPr>
        <w:rPr>
          <w:b/>
        </w:rPr>
      </w:pPr>
      <w:r w:rsidRPr="0011252F">
        <w:rPr>
          <w:b/>
        </w:rPr>
        <w:t>Map</w:t>
      </w:r>
      <w:r>
        <w:rPr>
          <w:b/>
        </w:rPr>
        <w:t>:</w:t>
      </w:r>
      <w:r w:rsidRPr="0011252F">
        <w:rPr>
          <w:b/>
        </w:rPr>
        <w:t xml:space="preserve"> </w:t>
      </w:r>
    </w:p>
    <w:p w:rsidR="005830B0" w:rsidRDefault="005830B0" w:rsidP="005830B0">
      <w:pPr>
        <w:rPr>
          <w:b/>
        </w:rPr>
      </w:pPr>
      <w:r>
        <w:rPr>
          <w:noProof/>
        </w:rPr>
        <w:drawing>
          <wp:inline distT="0" distB="0" distL="0" distR="0" wp14:anchorId="3978D52D" wp14:editId="6B96FBF5">
            <wp:extent cx="3473450" cy="2652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0882" cy="2658263"/>
                    </a:xfrm>
                    <a:prstGeom prst="rect">
                      <a:avLst/>
                    </a:prstGeom>
                  </pic:spPr>
                </pic:pic>
              </a:graphicData>
            </a:graphic>
          </wp:inline>
        </w:drawing>
      </w:r>
    </w:p>
    <w:p w:rsidR="005830B0" w:rsidRDefault="005830B0" w:rsidP="005830B0">
      <w:pPr>
        <w:rPr>
          <w:b/>
        </w:rPr>
      </w:pPr>
      <w:r>
        <w:rPr>
          <w:noProof/>
        </w:rPr>
        <w:t xml:space="preserve">Mayan area after </w:t>
      </w:r>
      <w:r w:rsidRPr="008F779C">
        <w:rPr>
          <w:noProof/>
        </w:rPr>
        <w:t>https://upload.wikimedia.org/wikipedia/commons/c/c5/Mayamap.png</w:t>
      </w:r>
    </w:p>
    <w:p w:rsidR="005830B0" w:rsidRPr="0011252F" w:rsidRDefault="005830B0" w:rsidP="005830B0">
      <w:pPr>
        <w:rPr>
          <w:b/>
        </w:rPr>
      </w:pPr>
      <w:r w:rsidRPr="0011252F">
        <w:rPr>
          <w:b/>
        </w:rPr>
        <w:t>GPS coordinates:</w:t>
      </w:r>
      <w:r w:rsidRPr="008F779C">
        <w:rPr>
          <w:rStyle w:val="Strong"/>
        </w:rPr>
        <w:t xml:space="preserve"> </w:t>
      </w:r>
      <w:hyperlink r:id="rId38" w:history="1">
        <w:r>
          <w:rPr>
            <w:rStyle w:val="latitude"/>
            <w:color w:val="0000FF"/>
            <w:u w:val="single"/>
          </w:rPr>
          <w:t>17°13′19.54″N</w:t>
        </w:r>
        <w:r>
          <w:rPr>
            <w:rStyle w:val="geo-dms"/>
            <w:color w:val="0000FF"/>
            <w:u w:val="single"/>
          </w:rPr>
          <w:t xml:space="preserve"> </w:t>
        </w:r>
        <w:r>
          <w:rPr>
            <w:rStyle w:val="longitude"/>
            <w:color w:val="0000FF"/>
            <w:u w:val="single"/>
          </w:rPr>
          <w:t>89°37′25.01″W</w:t>
        </w:r>
      </w:hyperlink>
    </w:p>
    <w:p w:rsidR="005830B0" w:rsidRDefault="005830B0" w:rsidP="005830B0">
      <w:r>
        <w:rPr>
          <w:rStyle w:val="Strong"/>
        </w:rPr>
        <w:t>Cultural Affiliation:</w:t>
      </w:r>
      <w:r>
        <w:t xml:space="preserve"> Classic Mayan</w:t>
      </w:r>
    </w:p>
    <w:p w:rsidR="00372584" w:rsidRDefault="00372584" w:rsidP="00372584">
      <w:r>
        <w:rPr>
          <w:rStyle w:val="Strong"/>
        </w:rPr>
        <w:t>Medi</w:t>
      </w:r>
      <w:r w:rsidR="0030070A">
        <w:rPr>
          <w:rStyle w:val="Strong"/>
        </w:rPr>
        <w:t>um</w:t>
      </w:r>
      <w:r>
        <w:rPr>
          <w:rStyle w:val="Strong"/>
        </w:rPr>
        <w:t>:</w:t>
      </w:r>
      <w:r>
        <w:t xml:space="preserve"> </w:t>
      </w:r>
      <w:r w:rsidR="0030070A">
        <w:t>Green Jade</w:t>
      </w:r>
    </w:p>
    <w:p w:rsidR="00372584" w:rsidRDefault="00372584" w:rsidP="00372584">
      <w:pPr>
        <w:spacing w:after="0" w:line="240" w:lineRule="auto"/>
      </w:pPr>
      <w:r>
        <w:rPr>
          <w:rStyle w:val="Strong"/>
        </w:rPr>
        <w:t>Dimensions:</w:t>
      </w:r>
      <w:r>
        <w:t xml:space="preserve"> </w:t>
      </w:r>
    </w:p>
    <w:p w:rsidR="00372584" w:rsidRPr="005830B0" w:rsidRDefault="005830B0" w:rsidP="00372584">
      <w:r>
        <w:t>H 2 3/4 inches, W 2 1/2 inches</w:t>
      </w:r>
    </w:p>
    <w:p w:rsidR="00372584" w:rsidRPr="005830B0" w:rsidRDefault="00372584" w:rsidP="00372584">
      <w:pPr>
        <w:rPr>
          <w:rStyle w:val="Strong"/>
          <w:rFonts w:ascii="Arial" w:eastAsia="Times New Roman" w:hAnsi="Arial" w:cs="Arial"/>
          <w:b w:val="0"/>
          <w:bCs w:val="0"/>
          <w:sz w:val="28"/>
          <w:szCs w:val="28"/>
        </w:rPr>
      </w:pPr>
      <w:r>
        <w:rPr>
          <w:rStyle w:val="Strong"/>
        </w:rPr>
        <w:t xml:space="preserve">Weight:  </w:t>
      </w:r>
      <w:r w:rsidRPr="00372584">
        <w:t>6.2 ounces</w:t>
      </w:r>
    </w:p>
    <w:p w:rsidR="00372584" w:rsidRDefault="00372584" w:rsidP="00372584">
      <w:pPr>
        <w:rPr>
          <w:rStyle w:val="Strong"/>
        </w:rPr>
      </w:pPr>
      <w:r>
        <w:rPr>
          <w:rStyle w:val="Strong"/>
        </w:rPr>
        <w:t>Condition:</w:t>
      </w:r>
      <w:r w:rsidR="005830B0">
        <w:rPr>
          <w:rStyle w:val="Strong"/>
        </w:rPr>
        <w:t xml:space="preserve"> original</w:t>
      </w:r>
    </w:p>
    <w:p w:rsidR="00372584" w:rsidRDefault="00372584" w:rsidP="00372584">
      <w:pPr>
        <w:rPr>
          <w:b/>
          <w:bCs/>
        </w:rPr>
      </w:pPr>
      <w:r>
        <w:rPr>
          <w:rStyle w:val="Strong"/>
        </w:rPr>
        <w:t>Provenance:</w:t>
      </w:r>
      <w:r>
        <w:t xml:space="preserve"> </w:t>
      </w:r>
      <w:r w:rsidR="005830B0">
        <w:t>old French collection.</w:t>
      </w:r>
    </w:p>
    <w:p w:rsidR="00372584" w:rsidRDefault="00372584" w:rsidP="00372584">
      <w:pPr>
        <w:rPr>
          <w:b/>
          <w:bCs/>
        </w:rPr>
      </w:pPr>
      <w:r>
        <w:rPr>
          <w:b/>
          <w:bCs/>
        </w:rPr>
        <w:t>Discussion:</w:t>
      </w:r>
      <w:r w:rsidR="0030070A">
        <w:rPr>
          <w:b/>
          <w:bCs/>
        </w:rPr>
        <w:t xml:space="preserve"> (After Wiki)</w:t>
      </w:r>
    </w:p>
    <w:p w:rsidR="0030070A" w:rsidRDefault="0030070A" w:rsidP="0030070A">
      <w:pPr>
        <w:pStyle w:val="NormalWeb"/>
      </w:pPr>
      <w:r>
        <w:t>Tikal was the capital of a conquest state that became one of the most powerful kingdoms of the ancient Maya.</w:t>
      </w:r>
      <w:hyperlink r:id="rId39" w:anchor="cite_note-5" w:history="1">
        <w:r>
          <w:rPr>
            <w:rStyle w:val="Hyperlink"/>
            <w:vertAlign w:val="superscript"/>
          </w:rPr>
          <w:t>[5]</w:t>
        </w:r>
      </w:hyperlink>
      <w:r>
        <w:t xml:space="preserve"> Though monumental architecture at the site dates back as far as the 4th century BC, Tikal reached its apogee during the </w:t>
      </w:r>
      <w:hyperlink r:id="rId40" w:tooltip="Mesoamerican chronology" w:history="1">
        <w:r>
          <w:rPr>
            <w:rStyle w:val="Hyperlink"/>
          </w:rPr>
          <w:t>Classic Period</w:t>
        </w:r>
      </w:hyperlink>
      <w:r>
        <w:t xml:space="preserve">, c. 200 to 900 AD. During this time, the </w:t>
      </w:r>
      <w:hyperlink r:id="rId41" w:tooltip="Maya city" w:history="1">
        <w:r>
          <w:rPr>
            <w:rStyle w:val="Hyperlink"/>
          </w:rPr>
          <w:t>city</w:t>
        </w:r>
      </w:hyperlink>
      <w:r>
        <w:t xml:space="preserve"> dominated much of the Maya region politically, economically, and militarily, while interacting with areas throughout </w:t>
      </w:r>
      <w:hyperlink r:id="rId42" w:tooltip="Mesoamerica" w:history="1">
        <w:r>
          <w:rPr>
            <w:rStyle w:val="Hyperlink"/>
          </w:rPr>
          <w:t>Mesoamerica</w:t>
        </w:r>
      </w:hyperlink>
      <w:r>
        <w:t xml:space="preserve"> such as the great metropolis of </w:t>
      </w:r>
      <w:hyperlink r:id="rId43" w:tooltip="Teotihuacan" w:history="1">
        <w:r>
          <w:rPr>
            <w:rStyle w:val="Hyperlink"/>
          </w:rPr>
          <w:t>Teotihuacan</w:t>
        </w:r>
      </w:hyperlink>
      <w:r>
        <w:t xml:space="preserve"> in the distant </w:t>
      </w:r>
      <w:hyperlink r:id="rId44" w:tooltip="Valley of Mexico" w:history="1">
        <w:r>
          <w:rPr>
            <w:rStyle w:val="Hyperlink"/>
          </w:rPr>
          <w:t>Valley of Mexico</w:t>
        </w:r>
      </w:hyperlink>
      <w:r>
        <w:t>. There is evidence that Tikal was conquered by Teotihuacan in the 4th century CE.</w:t>
      </w:r>
      <w:hyperlink r:id="rId45" w:anchor="cite_note-6" w:history="1">
        <w:r>
          <w:rPr>
            <w:rStyle w:val="Hyperlink"/>
            <w:vertAlign w:val="superscript"/>
          </w:rPr>
          <w:t>[6]</w:t>
        </w:r>
      </w:hyperlink>
      <w:r>
        <w:t xml:space="preserve"> Following the end of the Late Classic Period, no new major monuments were built at Tikal and there is evidence that elite palaces were burned. These events were coupled with a gradual population decline, culminating with the site’s abandonment by the end of the 10th century.</w:t>
      </w:r>
    </w:p>
    <w:p w:rsidR="0030070A" w:rsidRDefault="0030070A" w:rsidP="0030070A">
      <w:pPr>
        <w:pStyle w:val="NormalWeb"/>
        <w:rPr>
          <w:vertAlign w:val="superscript"/>
        </w:rPr>
      </w:pPr>
      <w:r>
        <w:t xml:space="preserve">Tikal is the best understood of any of the large lowland Maya cities, with a long </w:t>
      </w:r>
      <w:hyperlink r:id="rId46" w:tooltip="Maya rulers" w:history="1">
        <w:r>
          <w:rPr>
            <w:rStyle w:val="Hyperlink"/>
          </w:rPr>
          <w:t>dynastic ruler</w:t>
        </w:r>
      </w:hyperlink>
      <w:r>
        <w:t xml:space="preserve"> list, the discovery of the tombs of many of the rulers on this list and the investigation of their </w:t>
      </w:r>
      <w:hyperlink r:id="rId47" w:tooltip="Monumental sculpture" w:history="1">
        <w:r>
          <w:rPr>
            <w:rStyle w:val="Hyperlink"/>
          </w:rPr>
          <w:t>monuments</w:t>
        </w:r>
      </w:hyperlink>
      <w:r>
        <w:t>, temples and palaces.</w:t>
      </w:r>
      <w:hyperlink r:id="rId48" w:anchor="cite_note-7" w:history="1">
        <w:r>
          <w:rPr>
            <w:rStyle w:val="Hyperlink"/>
            <w:vertAlign w:val="superscript"/>
          </w:rPr>
          <w:t>[7</w:t>
        </w:r>
      </w:hyperlink>
    </w:p>
    <w:p w:rsidR="00DE41D9" w:rsidRDefault="00DE41D9" w:rsidP="0030070A">
      <w:pPr>
        <w:pStyle w:val="NormalWeb"/>
      </w:pPr>
      <w:r>
        <w:rPr>
          <w:noProof/>
        </w:rPr>
        <w:drawing>
          <wp:inline distT="0" distB="0" distL="0" distR="0">
            <wp:extent cx="2286000" cy="2133600"/>
            <wp:effectExtent l="0" t="0" r="0" b="0"/>
            <wp:docPr id="14" name="Picture 14" descr="https://upload.wikimedia.org/wikipedia/commons/5/53/Tikale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3/Tikalembl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2133600"/>
                    </a:xfrm>
                    <a:prstGeom prst="rect">
                      <a:avLst/>
                    </a:prstGeom>
                    <a:noFill/>
                    <a:ln>
                      <a:noFill/>
                    </a:ln>
                  </pic:spPr>
                </pic:pic>
              </a:graphicData>
            </a:graphic>
          </wp:inline>
        </w:drawing>
      </w:r>
      <w:bookmarkStart w:id="0" w:name="_GoBack"/>
      <w:bookmarkEnd w:id="0"/>
    </w:p>
    <w:p w:rsidR="00DE41D9" w:rsidRDefault="00DE41D9" w:rsidP="0030070A">
      <w:pPr>
        <w:pStyle w:val="NormalWeb"/>
      </w:pPr>
      <w:r>
        <w:t xml:space="preserve">R Villalobos, Tikal emblem Glyph in Stela at Tikal's museum </w:t>
      </w:r>
      <w:hyperlink r:id="rId50" w:tooltip="en:ja:画像:Tikalemblem.jpg" w:history="1">
        <w:r>
          <w:rPr>
            <w:rStyle w:val="Hyperlink"/>
          </w:rPr>
          <w:t>en:ja:</w:t>
        </w:r>
        <w:r>
          <w:rPr>
            <w:rStyle w:val="Hyperlink"/>
            <w:rFonts w:ascii="MS Gothic" w:eastAsia="MS Gothic" w:hAnsi="MS Gothic" w:cs="MS Gothic" w:hint="eastAsia"/>
          </w:rPr>
          <w:t>画像</w:t>
        </w:r>
        <w:r>
          <w:rPr>
            <w:rStyle w:val="Hyperlink"/>
          </w:rPr>
          <w:t>:Tikalemblem.jpg</w:t>
        </w:r>
      </w:hyperlink>
      <w:r>
        <w:t xml:space="preserve"> </w:t>
      </w:r>
      <w:r w:rsidRPr="00DE41D9">
        <w:t>https://upload.wikimedia.org/wikipedia/commons/5/53/Tikalemblem.jpg</w:t>
      </w:r>
    </w:p>
    <w:p w:rsidR="0030070A" w:rsidRDefault="0030070A" w:rsidP="00372584">
      <w:pPr>
        <w:rPr>
          <w:b/>
          <w:bCs/>
        </w:rPr>
      </w:pPr>
    </w:p>
    <w:p w:rsidR="00372584" w:rsidRDefault="00372584" w:rsidP="00372584">
      <w:pPr>
        <w:rPr>
          <w:b/>
          <w:bCs/>
        </w:rPr>
      </w:pPr>
      <w:r>
        <w:rPr>
          <w:b/>
          <w:bCs/>
        </w:rPr>
        <w:t>References:</w:t>
      </w:r>
      <w:r w:rsidR="0030070A">
        <w:rPr>
          <w:b/>
          <w:bCs/>
        </w:rPr>
        <w:t xml:space="preserve"> (After Wiki)</w:t>
      </w:r>
    </w:p>
    <w:p w:rsidR="0030070A" w:rsidRPr="0030070A" w:rsidRDefault="0030070A" w:rsidP="0030070A">
      <w:pPr>
        <w:spacing w:after="0" w:line="240" w:lineRule="auto"/>
        <w:ind w:left="720"/>
        <w:rPr>
          <w:rFonts w:eastAsia="Times New Roman"/>
        </w:rPr>
      </w:pPr>
      <w:r w:rsidRPr="0030070A">
        <w:rPr>
          <w:rFonts w:eastAsia="Times New Roman"/>
          <w:i/>
          <w:iCs/>
        </w:rPr>
        <w:t xml:space="preserve">Adams, Richard E.W. (2000). "Introduction to a Survey of the Native Prehistoric Cultures of Mesoamerica". In Richard E.W. Adams; </w:t>
      </w:r>
      <w:proofErr w:type="spellStart"/>
      <w:r w:rsidRPr="0030070A">
        <w:rPr>
          <w:rFonts w:eastAsia="Times New Roman"/>
          <w:i/>
          <w:iCs/>
        </w:rPr>
        <w:t>Murdo</w:t>
      </w:r>
      <w:proofErr w:type="spellEnd"/>
      <w:r w:rsidRPr="0030070A">
        <w:rPr>
          <w:rFonts w:eastAsia="Times New Roman"/>
          <w:i/>
          <w:iCs/>
        </w:rPr>
        <w:t xml:space="preserve"> J. Macleod. The Cambridge History of the Native Peoples of the Americas, Vol. II: Mesoamerica, part 1. Cambridge, UK: </w:t>
      </w:r>
      <w:hyperlink r:id="rId51"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pp. 1–44. </w:t>
      </w:r>
      <w:hyperlink r:id="rId52" w:tooltip="International Standard Book Number" w:history="1">
        <w:r w:rsidRPr="0030070A">
          <w:rPr>
            <w:rFonts w:eastAsia="Times New Roman"/>
            <w:i/>
            <w:iCs/>
            <w:color w:val="0000FF"/>
            <w:u w:val="single"/>
          </w:rPr>
          <w:t>ISBN</w:t>
        </w:r>
      </w:hyperlink>
      <w:r w:rsidRPr="0030070A">
        <w:rPr>
          <w:rFonts w:eastAsia="Times New Roman"/>
          <w:i/>
          <w:iCs/>
        </w:rPr>
        <w:t> </w:t>
      </w:r>
      <w:hyperlink r:id="rId53" w:tooltip="Special:BookSources/0-521-35165-0" w:history="1">
        <w:r w:rsidRPr="0030070A">
          <w:rPr>
            <w:rFonts w:eastAsia="Times New Roman"/>
            <w:i/>
            <w:iCs/>
            <w:color w:val="0000FF"/>
            <w:u w:val="single"/>
          </w:rPr>
          <w:t>0-521-35165-0</w:t>
        </w:r>
      </w:hyperlink>
      <w:r w:rsidRPr="0030070A">
        <w:rPr>
          <w:rFonts w:eastAsia="Times New Roman"/>
          <w:i/>
          <w:iCs/>
        </w:rPr>
        <w:t xml:space="preserve">. </w:t>
      </w:r>
      <w:hyperlink r:id="rId54" w:tooltip="OCLC" w:history="1">
        <w:r w:rsidRPr="0030070A">
          <w:rPr>
            <w:rFonts w:eastAsia="Times New Roman"/>
            <w:i/>
            <w:iCs/>
            <w:color w:val="0000FF"/>
            <w:u w:val="single"/>
          </w:rPr>
          <w:t>OCLC</w:t>
        </w:r>
      </w:hyperlink>
      <w:r w:rsidRPr="0030070A">
        <w:rPr>
          <w:rFonts w:eastAsia="Times New Roman"/>
          <w:i/>
          <w:iCs/>
        </w:rPr>
        <w:t> </w:t>
      </w:r>
      <w:hyperlink r:id="rId55" w:history="1">
        <w:r w:rsidRPr="0030070A">
          <w:rPr>
            <w:rFonts w:eastAsia="Times New Roman"/>
            <w:i/>
            <w:iCs/>
            <w:color w:val="0000FF"/>
            <w:u w:val="single"/>
          </w:rPr>
          <w:t>33359444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Andrews, E. </w:t>
      </w:r>
      <w:proofErr w:type="spellStart"/>
      <w:r w:rsidRPr="0030070A">
        <w:rPr>
          <w:rFonts w:eastAsia="Times New Roman"/>
          <w:i/>
          <w:iCs/>
        </w:rPr>
        <w:t>Wyllys</w:t>
      </w:r>
      <w:proofErr w:type="spellEnd"/>
      <w:r w:rsidRPr="0030070A">
        <w:rPr>
          <w:rFonts w:eastAsia="Times New Roman"/>
          <w:i/>
          <w:iCs/>
        </w:rPr>
        <w:t xml:space="preserve">; William L. </w:t>
      </w:r>
      <w:proofErr w:type="spellStart"/>
      <w:r w:rsidRPr="0030070A">
        <w:rPr>
          <w:rFonts w:eastAsia="Times New Roman"/>
          <w:i/>
          <w:iCs/>
        </w:rPr>
        <w:t>Fash</w:t>
      </w:r>
      <w:proofErr w:type="spellEnd"/>
      <w:r w:rsidRPr="0030070A">
        <w:rPr>
          <w:rFonts w:eastAsia="Times New Roman"/>
          <w:i/>
          <w:iCs/>
        </w:rPr>
        <w:t xml:space="preserve"> (2005). "Issues in Copán Archaeology". In E. </w:t>
      </w:r>
      <w:proofErr w:type="spellStart"/>
      <w:r w:rsidRPr="0030070A">
        <w:rPr>
          <w:rFonts w:eastAsia="Times New Roman"/>
          <w:i/>
          <w:iCs/>
        </w:rPr>
        <w:t>Wyllys</w:t>
      </w:r>
      <w:proofErr w:type="spellEnd"/>
      <w:r w:rsidRPr="0030070A">
        <w:rPr>
          <w:rFonts w:eastAsia="Times New Roman"/>
          <w:i/>
          <w:iCs/>
        </w:rPr>
        <w:t xml:space="preserve"> Andrews; William L. </w:t>
      </w:r>
      <w:proofErr w:type="spellStart"/>
      <w:r w:rsidRPr="0030070A">
        <w:rPr>
          <w:rFonts w:eastAsia="Times New Roman"/>
          <w:i/>
          <w:iCs/>
        </w:rPr>
        <w:t>Fash</w:t>
      </w:r>
      <w:proofErr w:type="spellEnd"/>
      <w:r w:rsidRPr="0030070A">
        <w:rPr>
          <w:rFonts w:eastAsia="Times New Roman"/>
          <w:i/>
          <w:iCs/>
        </w:rPr>
        <w:t xml:space="preserve">. Copán: The History of an Ancient Maya Kingdom. Santa Fe and Oxford: </w:t>
      </w:r>
      <w:hyperlink r:id="rId56" w:tooltip="School of American Research" w:history="1">
        <w:r w:rsidRPr="0030070A">
          <w:rPr>
            <w:rFonts w:eastAsia="Times New Roman"/>
            <w:i/>
            <w:iCs/>
            <w:color w:val="0000FF"/>
            <w:u w:val="single"/>
          </w:rPr>
          <w:t>School of American Research</w:t>
        </w:r>
      </w:hyperlink>
      <w:r w:rsidRPr="0030070A">
        <w:rPr>
          <w:rFonts w:eastAsia="Times New Roman"/>
          <w:i/>
          <w:iCs/>
        </w:rPr>
        <w:t xml:space="preserve"> Press and James </w:t>
      </w:r>
      <w:proofErr w:type="spellStart"/>
      <w:r w:rsidRPr="0030070A">
        <w:rPr>
          <w:rFonts w:eastAsia="Times New Roman"/>
          <w:i/>
          <w:iCs/>
        </w:rPr>
        <w:t>Currey</w:t>
      </w:r>
      <w:proofErr w:type="spellEnd"/>
      <w:r w:rsidRPr="0030070A">
        <w:rPr>
          <w:rFonts w:eastAsia="Times New Roman"/>
          <w:i/>
          <w:iCs/>
        </w:rPr>
        <w:t xml:space="preserve"> Ltd. pp. 395–425. </w:t>
      </w:r>
      <w:hyperlink r:id="rId57" w:tooltip="International Standard Book Number" w:history="1">
        <w:r w:rsidRPr="0030070A">
          <w:rPr>
            <w:rFonts w:eastAsia="Times New Roman"/>
            <w:i/>
            <w:iCs/>
            <w:color w:val="0000FF"/>
            <w:u w:val="single"/>
          </w:rPr>
          <w:t>ISBN</w:t>
        </w:r>
      </w:hyperlink>
      <w:r w:rsidRPr="0030070A">
        <w:rPr>
          <w:rFonts w:eastAsia="Times New Roman"/>
          <w:i/>
          <w:iCs/>
        </w:rPr>
        <w:t> </w:t>
      </w:r>
      <w:hyperlink r:id="rId58" w:tooltip="Special:BookSources/0-85255-981-X" w:history="1">
        <w:r w:rsidRPr="0030070A">
          <w:rPr>
            <w:rFonts w:eastAsia="Times New Roman"/>
            <w:i/>
            <w:iCs/>
            <w:color w:val="0000FF"/>
            <w:u w:val="single"/>
          </w:rPr>
          <w:t>0-85255-981-X</w:t>
        </w:r>
      </w:hyperlink>
      <w:r w:rsidRPr="0030070A">
        <w:rPr>
          <w:rFonts w:eastAsia="Times New Roman"/>
          <w:i/>
          <w:iCs/>
        </w:rPr>
        <w:t xml:space="preserve">. </w:t>
      </w:r>
      <w:hyperlink r:id="rId59" w:tooltip="OCLC" w:history="1">
        <w:r w:rsidRPr="0030070A">
          <w:rPr>
            <w:rFonts w:eastAsia="Times New Roman"/>
            <w:i/>
            <w:iCs/>
            <w:color w:val="0000FF"/>
            <w:u w:val="single"/>
          </w:rPr>
          <w:t>OCLC</w:t>
        </w:r>
      </w:hyperlink>
      <w:r w:rsidRPr="0030070A">
        <w:rPr>
          <w:rFonts w:eastAsia="Times New Roman"/>
          <w:i/>
          <w:iCs/>
        </w:rPr>
        <w:t> </w:t>
      </w:r>
      <w:hyperlink r:id="rId60" w:history="1">
        <w:r w:rsidRPr="0030070A">
          <w:rPr>
            <w:rFonts w:eastAsia="Times New Roman"/>
            <w:i/>
            <w:iCs/>
            <w:color w:val="0000FF"/>
            <w:u w:val="single"/>
          </w:rPr>
          <w:t>56194789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Banco de Guatemala. </w:t>
      </w:r>
      <w:hyperlink r:id="rId61" w:history="1">
        <w:r w:rsidRPr="0030070A">
          <w:rPr>
            <w:rFonts w:eastAsia="Times New Roman"/>
            <w:i/>
            <w:iCs/>
            <w:color w:val="0000FF"/>
            <w:u w:val="single"/>
          </w:rPr>
          <w:t>"</w:t>
        </w:r>
        <w:proofErr w:type="spellStart"/>
        <w:r w:rsidRPr="0030070A">
          <w:rPr>
            <w:rFonts w:eastAsia="Times New Roman"/>
            <w:i/>
            <w:iCs/>
            <w:color w:val="0000FF"/>
            <w:u w:val="single"/>
          </w:rPr>
          <w:t>Monedas</w:t>
        </w:r>
        <w:proofErr w:type="spellEnd"/>
        <w:r w:rsidRPr="0030070A">
          <w:rPr>
            <w:rFonts w:eastAsia="Times New Roman"/>
            <w:i/>
            <w:iCs/>
            <w:color w:val="0000FF"/>
            <w:u w:val="single"/>
          </w:rPr>
          <w:t>"</w:t>
        </w:r>
      </w:hyperlink>
      <w:r w:rsidRPr="0030070A">
        <w:rPr>
          <w:rFonts w:eastAsia="Times New Roman"/>
          <w:i/>
          <w:iCs/>
        </w:rPr>
        <w:t xml:space="preserve"> (in Spanish). Banco de Guatemala. Retrieved 2009-11-13.</w:t>
      </w:r>
    </w:p>
    <w:p w:rsidR="0030070A" w:rsidRPr="0030070A" w:rsidRDefault="0030070A" w:rsidP="0030070A">
      <w:pPr>
        <w:spacing w:after="0" w:line="240" w:lineRule="auto"/>
        <w:ind w:left="720"/>
        <w:rPr>
          <w:rFonts w:eastAsia="Times New Roman"/>
        </w:rPr>
      </w:pPr>
      <w:r w:rsidRPr="0030070A">
        <w:rPr>
          <w:rFonts w:eastAsia="Times New Roman"/>
          <w:i/>
          <w:iCs/>
        </w:rPr>
        <w:t xml:space="preserve">Berlin, Heinrich (April 1967). "The Destruction of Structure 5D-33-1st at Tikal". American Antiquity. Washington, D. C., USA: Society for American Archaeology. </w:t>
      </w:r>
      <w:r w:rsidRPr="0030070A">
        <w:rPr>
          <w:rFonts w:eastAsia="Times New Roman"/>
          <w:b/>
          <w:bCs/>
          <w:i/>
          <w:iCs/>
        </w:rPr>
        <w:t>32</w:t>
      </w:r>
      <w:r w:rsidRPr="0030070A">
        <w:rPr>
          <w:rFonts w:eastAsia="Times New Roman"/>
          <w:i/>
          <w:iCs/>
        </w:rPr>
        <w:t xml:space="preserve"> (2): 241–242. </w:t>
      </w:r>
      <w:hyperlink r:id="rId62" w:tooltip="Digital object identifier" w:history="1">
        <w:r w:rsidRPr="0030070A">
          <w:rPr>
            <w:rFonts w:eastAsia="Times New Roman"/>
            <w:i/>
            <w:iCs/>
            <w:color w:val="0000FF"/>
            <w:u w:val="single"/>
          </w:rPr>
          <w:t>doi</w:t>
        </w:r>
      </w:hyperlink>
      <w:r w:rsidRPr="0030070A">
        <w:rPr>
          <w:rFonts w:eastAsia="Times New Roman"/>
          <w:i/>
          <w:iCs/>
        </w:rPr>
        <w:t>:</w:t>
      </w:r>
      <w:hyperlink r:id="rId63" w:history="1">
        <w:r w:rsidRPr="0030070A">
          <w:rPr>
            <w:rFonts w:eastAsia="Times New Roman"/>
            <w:i/>
            <w:iCs/>
            <w:color w:val="0000FF"/>
            <w:u w:val="single"/>
          </w:rPr>
          <w:t>10.2307/277915</w:t>
        </w:r>
      </w:hyperlink>
      <w:r w:rsidRPr="0030070A">
        <w:rPr>
          <w:rFonts w:eastAsia="Times New Roman"/>
          <w:i/>
          <w:iCs/>
        </w:rPr>
        <w:t xml:space="preserve">. </w:t>
      </w:r>
      <w:hyperlink r:id="rId64" w:tooltip="International Standard Serial Number" w:history="1">
        <w:r w:rsidRPr="0030070A">
          <w:rPr>
            <w:rFonts w:eastAsia="Times New Roman"/>
            <w:i/>
            <w:iCs/>
            <w:color w:val="0000FF"/>
            <w:u w:val="single"/>
          </w:rPr>
          <w:t>ISSN</w:t>
        </w:r>
      </w:hyperlink>
      <w:r w:rsidRPr="0030070A">
        <w:rPr>
          <w:rFonts w:eastAsia="Times New Roman"/>
          <w:i/>
          <w:iCs/>
        </w:rPr>
        <w:t> </w:t>
      </w:r>
      <w:hyperlink r:id="rId65" w:history="1">
        <w:r w:rsidRPr="0030070A">
          <w:rPr>
            <w:rFonts w:eastAsia="Times New Roman"/>
            <w:i/>
            <w:iCs/>
            <w:color w:val="0000FF"/>
            <w:u w:val="single"/>
          </w:rPr>
          <w:t>0002-7316</w:t>
        </w:r>
      </w:hyperlink>
      <w:r w:rsidRPr="0030070A">
        <w:rPr>
          <w:rFonts w:eastAsia="Times New Roman"/>
          <w:i/>
          <w:iCs/>
        </w:rPr>
        <w:t xml:space="preserve">. </w:t>
      </w:r>
      <w:hyperlink r:id="rId66" w:tooltip="JSTOR" w:history="1">
        <w:r w:rsidRPr="0030070A">
          <w:rPr>
            <w:rFonts w:eastAsia="Times New Roman"/>
            <w:i/>
            <w:iCs/>
            <w:color w:val="0000FF"/>
            <w:u w:val="single"/>
          </w:rPr>
          <w:t>JSTOR</w:t>
        </w:r>
      </w:hyperlink>
      <w:r w:rsidRPr="0030070A">
        <w:rPr>
          <w:rFonts w:eastAsia="Times New Roman"/>
          <w:i/>
          <w:iCs/>
        </w:rPr>
        <w:t> </w:t>
      </w:r>
      <w:hyperlink r:id="rId67" w:history="1">
        <w:r w:rsidRPr="0030070A">
          <w:rPr>
            <w:rFonts w:eastAsia="Times New Roman"/>
            <w:i/>
            <w:iCs/>
            <w:color w:val="0000FF"/>
            <w:u w:val="single"/>
          </w:rPr>
          <w:t>277915</w:t>
        </w:r>
      </w:hyperlink>
      <w:r w:rsidRPr="0030070A">
        <w:rPr>
          <w:rFonts w:eastAsia="Times New Roman"/>
          <w:i/>
          <w:iCs/>
        </w:rPr>
        <w:t xml:space="preserve">. </w:t>
      </w:r>
      <w:hyperlink r:id="rId68" w:tooltip="OCLC" w:history="1">
        <w:r w:rsidRPr="0030070A">
          <w:rPr>
            <w:rFonts w:eastAsia="Times New Roman"/>
            <w:i/>
            <w:iCs/>
            <w:color w:val="0000FF"/>
            <w:u w:val="single"/>
          </w:rPr>
          <w:t>OCLC</w:t>
        </w:r>
      </w:hyperlink>
      <w:r w:rsidRPr="0030070A">
        <w:rPr>
          <w:rFonts w:eastAsia="Times New Roman"/>
          <w:i/>
          <w:iCs/>
        </w:rPr>
        <w:t> </w:t>
      </w:r>
      <w:hyperlink r:id="rId69" w:history="1">
        <w:r w:rsidRPr="0030070A">
          <w:rPr>
            <w:rFonts w:eastAsia="Times New Roman"/>
            <w:i/>
            <w:iCs/>
            <w:color w:val="0000FF"/>
            <w:u w:val="single"/>
          </w:rPr>
          <w:t>754651089</w:t>
        </w:r>
      </w:hyperlink>
      <w:r w:rsidRPr="0030070A">
        <w:rPr>
          <w:rFonts w:eastAsia="Times New Roman"/>
          <w:i/>
          <w:iCs/>
        </w:rPr>
        <w:t>.</w:t>
      </w:r>
      <w:r w:rsidRPr="0030070A">
        <w:rPr>
          <w:rFonts w:eastAsia="Times New Roman"/>
        </w:rPr>
        <w:t xml:space="preserve"> </w:t>
      </w:r>
      <w:r w:rsidRPr="0030070A">
        <w:rPr>
          <w:rFonts w:eastAsia="Times New Roman"/>
          <w:color w:val="555555"/>
          <w:sz w:val="22"/>
          <w:szCs w:val="22"/>
        </w:rPr>
        <w:t>(subscription required)</w:t>
      </w:r>
    </w:p>
    <w:p w:rsidR="0030070A" w:rsidRPr="0030070A" w:rsidRDefault="0030070A" w:rsidP="0030070A">
      <w:pPr>
        <w:spacing w:after="0" w:line="240" w:lineRule="auto"/>
        <w:ind w:left="720"/>
        <w:rPr>
          <w:rFonts w:eastAsia="Times New Roman"/>
        </w:rPr>
      </w:pPr>
      <w:hyperlink r:id="rId70" w:tooltip="Michael D. Coe" w:history="1">
        <w:r w:rsidRPr="0030070A">
          <w:rPr>
            <w:rFonts w:eastAsia="Times New Roman"/>
            <w:i/>
            <w:iCs/>
            <w:color w:val="0000FF"/>
            <w:u w:val="single"/>
          </w:rPr>
          <w:t>Coe, Michael D.</w:t>
        </w:r>
      </w:hyperlink>
      <w:r w:rsidRPr="0030070A">
        <w:rPr>
          <w:rFonts w:eastAsia="Times New Roman"/>
          <w:i/>
          <w:iCs/>
        </w:rPr>
        <w:t xml:space="preserve"> (1999). The Maya. Ancient peoples and places series (6th edition, fully revised and expanded ed.). London and New York: </w:t>
      </w:r>
      <w:hyperlink r:id="rId71"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72" w:tooltip="International Standard Book Number" w:history="1">
        <w:r w:rsidRPr="0030070A">
          <w:rPr>
            <w:rFonts w:eastAsia="Times New Roman"/>
            <w:i/>
            <w:iCs/>
            <w:color w:val="0000FF"/>
            <w:u w:val="single"/>
          </w:rPr>
          <w:t>ISBN</w:t>
        </w:r>
      </w:hyperlink>
      <w:r w:rsidRPr="0030070A">
        <w:rPr>
          <w:rFonts w:eastAsia="Times New Roman"/>
          <w:i/>
          <w:iCs/>
        </w:rPr>
        <w:t> </w:t>
      </w:r>
      <w:hyperlink r:id="rId73" w:tooltip="Special:BookSources/0-500-28066-5" w:history="1">
        <w:r w:rsidRPr="0030070A">
          <w:rPr>
            <w:rFonts w:eastAsia="Times New Roman"/>
            <w:i/>
            <w:iCs/>
            <w:color w:val="0000FF"/>
            <w:u w:val="single"/>
          </w:rPr>
          <w:t>0-500-28066-5</w:t>
        </w:r>
      </w:hyperlink>
      <w:r w:rsidRPr="0030070A">
        <w:rPr>
          <w:rFonts w:eastAsia="Times New Roman"/>
          <w:i/>
          <w:iCs/>
        </w:rPr>
        <w:t xml:space="preserve">. </w:t>
      </w:r>
      <w:hyperlink r:id="rId74" w:tooltip="OCLC" w:history="1">
        <w:r w:rsidRPr="0030070A">
          <w:rPr>
            <w:rFonts w:eastAsia="Times New Roman"/>
            <w:i/>
            <w:iCs/>
            <w:color w:val="0000FF"/>
            <w:u w:val="single"/>
          </w:rPr>
          <w:t>OCLC</w:t>
        </w:r>
      </w:hyperlink>
      <w:r w:rsidRPr="0030070A">
        <w:rPr>
          <w:rFonts w:eastAsia="Times New Roman"/>
          <w:i/>
          <w:iCs/>
        </w:rPr>
        <w:t> </w:t>
      </w:r>
      <w:hyperlink r:id="rId75" w:history="1">
        <w:r w:rsidRPr="0030070A">
          <w:rPr>
            <w:rFonts w:eastAsia="Times New Roman"/>
            <w:i/>
            <w:iCs/>
            <w:color w:val="0000FF"/>
            <w:u w:val="single"/>
          </w:rPr>
          <w:t>59432778</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76" w:tooltip="William R. Coe (archaeologist)" w:history="1">
        <w:r w:rsidRPr="0030070A">
          <w:rPr>
            <w:rFonts w:eastAsia="Times New Roman"/>
            <w:i/>
            <w:iCs/>
            <w:color w:val="0000FF"/>
            <w:u w:val="single"/>
          </w:rPr>
          <w:t>Coe, William R.</w:t>
        </w:r>
      </w:hyperlink>
      <w:r w:rsidRPr="0030070A">
        <w:rPr>
          <w:rFonts w:eastAsia="Times New Roman"/>
          <w:i/>
          <w:iCs/>
        </w:rPr>
        <w:t xml:space="preserve"> (1988) [1967]. Tikal: </w:t>
      </w:r>
      <w:proofErr w:type="spellStart"/>
      <w:r w:rsidRPr="0030070A">
        <w:rPr>
          <w:rFonts w:eastAsia="Times New Roman"/>
          <w:i/>
          <w:iCs/>
        </w:rPr>
        <w:t>Guía</w:t>
      </w:r>
      <w:proofErr w:type="spellEnd"/>
      <w:r w:rsidRPr="0030070A">
        <w:rPr>
          <w:rFonts w:eastAsia="Times New Roman"/>
          <w:i/>
          <w:iCs/>
        </w:rPr>
        <w:t xml:space="preserve"> de las </w:t>
      </w:r>
      <w:proofErr w:type="spellStart"/>
      <w:r w:rsidRPr="0030070A">
        <w:rPr>
          <w:rFonts w:eastAsia="Times New Roman"/>
          <w:i/>
          <w:iCs/>
        </w:rPr>
        <w:t>Antiguas</w:t>
      </w:r>
      <w:proofErr w:type="spellEnd"/>
      <w:r w:rsidRPr="0030070A">
        <w:rPr>
          <w:rFonts w:eastAsia="Times New Roman"/>
          <w:i/>
          <w:iCs/>
        </w:rPr>
        <w:t xml:space="preserve"> </w:t>
      </w:r>
      <w:proofErr w:type="spellStart"/>
      <w:r w:rsidRPr="0030070A">
        <w:rPr>
          <w:rFonts w:eastAsia="Times New Roman"/>
          <w:i/>
          <w:iCs/>
        </w:rPr>
        <w:t>Ruinas</w:t>
      </w:r>
      <w:proofErr w:type="spellEnd"/>
      <w:r w:rsidRPr="0030070A">
        <w:rPr>
          <w:rFonts w:eastAsia="Times New Roman"/>
          <w:i/>
          <w:iCs/>
        </w:rPr>
        <w:t xml:space="preserve"> Mayas (in Spanish). Guatemala: </w:t>
      </w:r>
      <w:proofErr w:type="spellStart"/>
      <w:r w:rsidRPr="0030070A">
        <w:rPr>
          <w:rFonts w:eastAsia="Times New Roman"/>
          <w:i/>
          <w:iCs/>
        </w:rPr>
        <w:t>Piedra</w:t>
      </w:r>
      <w:proofErr w:type="spellEnd"/>
      <w:r w:rsidRPr="0030070A">
        <w:rPr>
          <w:rFonts w:eastAsia="Times New Roman"/>
          <w:i/>
          <w:iCs/>
        </w:rPr>
        <w:t xml:space="preserve"> Santa. </w:t>
      </w:r>
      <w:hyperlink r:id="rId77" w:tooltip="International Standard Book Number" w:history="1">
        <w:r w:rsidRPr="0030070A">
          <w:rPr>
            <w:rFonts w:eastAsia="Times New Roman"/>
            <w:i/>
            <w:iCs/>
            <w:color w:val="0000FF"/>
            <w:u w:val="single"/>
          </w:rPr>
          <w:t>ISBN</w:t>
        </w:r>
      </w:hyperlink>
      <w:r w:rsidRPr="0030070A">
        <w:rPr>
          <w:rFonts w:eastAsia="Times New Roman"/>
          <w:i/>
          <w:iCs/>
        </w:rPr>
        <w:t> </w:t>
      </w:r>
      <w:hyperlink r:id="rId78" w:tooltip="Special:BookSources/84-8377-246-9" w:history="1">
        <w:r w:rsidRPr="0030070A">
          <w:rPr>
            <w:rFonts w:eastAsia="Times New Roman"/>
            <w:i/>
            <w:iCs/>
            <w:color w:val="0000FF"/>
            <w:u w:val="single"/>
          </w:rPr>
          <w:t>84-8377-246-9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Drew, David (1999). The Lost Chronicles of the Mayan Kings. Los Angeles: </w:t>
      </w:r>
      <w:hyperlink r:id="rId79" w:tooltip="University of California Press" w:history="1">
        <w:r w:rsidRPr="0030070A">
          <w:rPr>
            <w:rFonts w:eastAsia="Times New Roman"/>
            <w:i/>
            <w:iCs/>
            <w:color w:val="0000FF"/>
            <w:u w:val="single"/>
          </w:rPr>
          <w:t>University of California Press</w:t>
        </w:r>
      </w:hyperlink>
      <w:r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Fash</w:t>
      </w:r>
      <w:proofErr w:type="spellEnd"/>
      <w:r w:rsidRPr="0030070A">
        <w:rPr>
          <w:rFonts w:eastAsia="Times New Roman"/>
          <w:i/>
          <w:iCs/>
        </w:rPr>
        <w:t xml:space="preserve">, William L.; Ricardo </w:t>
      </w:r>
      <w:proofErr w:type="spellStart"/>
      <w:r w:rsidRPr="0030070A">
        <w:rPr>
          <w:rFonts w:eastAsia="Times New Roman"/>
          <w:i/>
          <w:iCs/>
        </w:rPr>
        <w:t>Agurcia</w:t>
      </w:r>
      <w:proofErr w:type="spellEnd"/>
      <w:r w:rsidRPr="0030070A">
        <w:rPr>
          <w:rFonts w:eastAsia="Times New Roman"/>
          <w:i/>
          <w:iCs/>
        </w:rPr>
        <w:t xml:space="preserve"> </w:t>
      </w:r>
      <w:proofErr w:type="spellStart"/>
      <w:r w:rsidRPr="0030070A">
        <w:rPr>
          <w:rFonts w:eastAsia="Times New Roman"/>
          <w:i/>
          <w:iCs/>
        </w:rPr>
        <w:t>Fasquelle</w:t>
      </w:r>
      <w:proofErr w:type="spellEnd"/>
      <w:r w:rsidRPr="0030070A">
        <w:rPr>
          <w:rFonts w:eastAsia="Times New Roman"/>
          <w:i/>
          <w:iCs/>
        </w:rPr>
        <w:t xml:space="preserve"> (2005). "Contributions and Controversies in the Archaeology and History of Copán". In E. </w:t>
      </w:r>
      <w:proofErr w:type="spellStart"/>
      <w:r w:rsidRPr="0030070A">
        <w:rPr>
          <w:rFonts w:eastAsia="Times New Roman"/>
          <w:i/>
          <w:iCs/>
        </w:rPr>
        <w:t>Wyllys</w:t>
      </w:r>
      <w:proofErr w:type="spellEnd"/>
      <w:r w:rsidRPr="0030070A">
        <w:rPr>
          <w:rFonts w:eastAsia="Times New Roman"/>
          <w:i/>
          <w:iCs/>
        </w:rPr>
        <w:t xml:space="preserve"> Andrews; William L. </w:t>
      </w:r>
      <w:proofErr w:type="spellStart"/>
      <w:r w:rsidRPr="0030070A">
        <w:rPr>
          <w:rFonts w:eastAsia="Times New Roman"/>
          <w:i/>
          <w:iCs/>
        </w:rPr>
        <w:t>Fash</w:t>
      </w:r>
      <w:proofErr w:type="spellEnd"/>
      <w:r w:rsidRPr="0030070A">
        <w:rPr>
          <w:rFonts w:eastAsia="Times New Roman"/>
          <w:i/>
          <w:iCs/>
        </w:rPr>
        <w:t xml:space="preserve">. Copán: The History of an Ancient Maya Kingdom. Santa Fe and Oxford: </w:t>
      </w:r>
      <w:hyperlink r:id="rId80" w:tooltip="School of American Research" w:history="1">
        <w:r w:rsidRPr="0030070A">
          <w:rPr>
            <w:rFonts w:eastAsia="Times New Roman"/>
            <w:i/>
            <w:iCs/>
            <w:color w:val="0000FF"/>
            <w:u w:val="single"/>
          </w:rPr>
          <w:t>School of American Research</w:t>
        </w:r>
      </w:hyperlink>
      <w:r w:rsidRPr="0030070A">
        <w:rPr>
          <w:rFonts w:eastAsia="Times New Roman"/>
          <w:i/>
          <w:iCs/>
        </w:rPr>
        <w:t xml:space="preserve"> Press and James </w:t>
      </w:r>
      <w:proofErr w:type="spellStart"/>
      <w:r w:rsidRPr="0030070A">
        <w:rPr>
          <w:rFonts w:eastAsia="Times New Roman"/>
          <w:i/>
          <w:iCs/>
        </w:rPr>
        <w:t>Currey</w:t>
      </w:r>
      <w:proofErr w:type="spellEnd"/>
      <w:r w:rsidRPr="0030070A">
        <w:rPr>
          <w:rFonts w:eastAsia="Times New Roman"/>
          <w:i/>
          <w:iCs/>
        </w:rPr>
        <w:t xml:space="preserve"> Ltd. pp. 3–32. </w:t>
      </w:r>
      <w:hyperlink r:id="rId81" w:tooltip="International Standard Book Number" w:history="1">
        <w:r w:rsidRPr="0030070A">
          <w:rPr>
            <w:rFonts w:eastAsia="Times New Roman"/>
            <w:i/>
            <w:iCs/>
            <w:color w:val="0000FF"/>
            <w:u w:val="single"/>
          </w:rPr>
          <w:t>ISBN</w:t>
        </w:r>
      </w:hyperlink>
      <w:r w:rsidRPr="0030070A">
        <w:rPr>
          <w:rFonts w:eastAsia="Times New Roman"/>
          <w:i/>
          <w:iCs/>
        </w:rPr>
        <w:t> </w:t>
      </w:r>
      <w:hyperlink r:id="rId82" w:tooltip="Special:BookSources/0-85255-981-X" w:history="1">
        <w:r w:rsidRPr="0030070A">
          <w:rPr>
            <w:rFonts w:eastAsia="Times New Roman"/>
            <w:i/>
            <w:iCs/>
            <w:color w:val="0000FF"/>
            <w:u w:val="single"/>
          </w:rPr>
          <w:t>0-85255-981-X</w:t>
        </w:r>
      </w:hyperlink>
      <w:r w:rsidRPr="0030070A">
        <w:rPr>
          <w:rFonts w:eastAsia="Times New Roman"/>
          <w:i/>
          <w:iCs/>
        </w:rPr>
        <w:t xml:space="preserve">. </w:t>
      </w:r>
      <w:hyperlink r:id="rId83" w:tooltip="OCLC" w:history="1">
        <w:r w:rsidRPr="0030070A">
          <w:rPr>
            <w:rFonts w:eastAsia="Times New Roman"/>
            <w:i/>
            <w:iCs/>
            <w:color w:val="0000FF"/>
            <w:u w:val="single"/>
          </w:rPr>
          <w:t>OCLC</w:t>
        </w:r>
      </w:hyperlink>
      <w:r w:rsidRPr="0030070A">
        <w:rPr>
          <w:rFonts w:eastAsia="Times New Roman"/>
          <w:i/>
          <w:iCs/>
        </w:rPr>
        <w:t> </w:t>
      </w:r>
      <w:hyperlink r:id="rId84" w:history="1">
        <w:r w:rsidRPr="0030070A">
          <w:rPr>
            <w:rFonts w:eastAsia="Times New Roman"/>
            <w:i/>
            <w:iCs/>
            <w:color w:val="0000FF"/>
            <w:u w:val="single"/>
          </w:rPr>
          <w:t>56194789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Gill, Richardson B. (2000). The Great Maya Droughts: Water, Life, and Death. Albuquerque: </w:t>
      </w:r>
      <w:hyperlink r:id="rId85" w:tooltip="University of New Mexico Press" w:history="1">
        <w:r w:rsidRPr="0030070A">
          <w:rPr>
            <w:rFonts w:eastAsia="Times New Roman"/>
            <w:i/>
            <w:iCs/>
            <w:color w:val="0000FF"/>
            <w:u w:val="single"/>
          </w:rPr>
          <w:t>University of New Mexico Press</w:t>
        </w:r>
      </w:hyperlink>
      <w:r w:rsidRPr="0030070A">
        <w:rPr>
          <w:rFonts w:eastAsia="Times New Roman"/>
          <w:i/>
          <w:iCs/>
        </w:rPr>
        <w:t xml:space="preserve">. </w:t>
      </w:r>
      <w:hyperlink r:id="rId86" w:tooltip="International Standard Book Number" w:history="1">
        <w:r w:rsidRPr="0030070A">
          <w:rPr>
            <w:rFonts w:eastAsia="Times New Roman"/>
            <w:i/>
            <w:iCs/>
            <w:color w:val="0000FF"/>
            <w:u w:val="single"/>
          </w:rPr>
          <w:t>ISBN</w:t>
        </w:r>
      </w:hyperlink>
      <w:r w:rsidRPr="0030070A">
        <w:rPr>
          <w:rFonts w:eastAsia="Times New Roman"/>
          <w:i/>
          <w:iCs/>
        </w:rPr>
        <w:t> </w:t>
      </w:r>
      <w:hyperlink r:id="rId87" w:tooltip="Special:BookSources/0-8263-2194-1" w:history="1">
        <w:r w:rsidRPr="0030070A">
          <w:rPr>
            <w:rFonts w:eastAsia="Times New Roman"/>
            <w:i/>
            <w:iCs/>
            <w:color w:val="0000FF"/>
            <w:u w:val="single"/>
          </w:rPr>
          <w:t>0-8263-2194-1</w:t>
        </w:r>
      </w:hyperlink>
      <w:r w:rsidRPr="0030070A">
        <w:rPr>
          <w:rFonts w:eastAsia="Times New Roman"/>
          <w:i/>
          <w:iCs/>
        </w:rPr>
        <w:t xml:space="preserve">. </w:t>
      </w:r>
      <w:hyperlink r:id="rId88" w:tooltip="OCLC" w:history="1">
        <w:r w:rsidRPr="0030070A">
          <w:rPr>
            <w:rFonts w:eastAsia="Times New Roman"/>
            <w:i/>
            <w:iCs/>
            <w:color w:val="0000FF"/>
            <w:u w:val="single"/>
          </w:rPr>
          <w:t>OCLC</w:t>
        </w:r>
      </w:hyperlink>
      <w:r w:rsidRPr="0030070A">
        <w:rPr>
          <w:rFonts w:eastAsia="Times New Roman"/>
          <w:i/>
          <w:iCs/>
        </w:rPr>
        <w:t> </w:t>
      </w:r>
      <w:hyperlink r:id="rId89" w:history="1">
        <w:r w:rsidRPr="0030070A">
          <w:rPr>
            <w:rFonts w:eastAsia="Times New Roman"/>
            <w:i/>
            <w:iCs/>
            <w:color w:val="0000FF"/>
            <w:u w:val="single"/>
          </w:rPr>
          <w:t>43567384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Hammond, Norman (2000). "The Maya Lowlands: Pioneer Farmers to Merchant Princes". In Richard E.W. Adams; </w:t>
      </w:r>
      <w:proofErr w:type="spellStart"/>
      <w:r w:rsidRPr="0030070A">
        <w:rPr>
          <w:rFonts w:eastAsia="Times New Roman"/>
          <w:i/>
          <w:iCs/>
        </w:rPr>
        <w:t>Murdo</w:t>
      </w:r>
      <w:proofErr w:type="spellEnd"/>
      <w:r w:rsidRPr="0030070A">
        <w:rPr>
          <w:rFonts w:eastAsia="Times New Roman"/>
          <w:i/>
          <w:iCs/>
        </w:rPr>
        <w:t xml:space="preserve"> J. Macleod. The Cambridge History of the Native Peoples of the Americas, Vol. II: Mesoamerica, part 1. Cambridge, UK: </w:t>
      </w:r>
      <w:hyperlink r:id="rId90"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pp. 197–249. </w:t>
      </w:r>
      <w:hyperlink r:id="rId91" w:tooltip="International Standard Book Number" w:history="1">
        <w:r w:rsidRPr="0030070A">
          <w:rPr>
            <w:rFonts w:eastAsia="Times New Roman"/>
            <w:i/>
            <w:iCs/>
            <w:color w:val="0000FF"/>
            <w:u w:val="single"/>
          </w:rPr>
          <w:t>ISBN</w:t>
        </w:r>
      </w:hyperlink>
      <w:r w:rsidRPr="0030070A">
        <w:rPr>
          <w:rFonts w:eastAsia="Times New Roman"/>
          <w:i/>
          <w:iCs/>
        </w:rPr>
        <w:t> </w:t>
      </w:r>
      <w:hyperlink r:id="rId92" w:tooltip="Special:BookSources/0-521-35165-0" w:history="1">
        <w:r w:rsidRPr="0030070A">
          <w:rPr>
            <w:rFonts w:eastAsia="Times New Roman"/>
            <w:i/>
            <w:iCs/>
            <w:color w:val="0000FF"/>
            <w:u w:val="single"/>
          </w:rPr>
          <w:t>0-521-35165-0</w:t>
        </w:r>
      </w:hyperlink>
      <w:r w:rsidRPr="0030070A">
        <w:rPr>
          <w:rFonts w:eastAsia="Times New Roman"/>
          <w:i/>
          <w:iCs/>
        </w:rPr>
        <w:t xml:space="preserve">. </w:t>
      </w:r>
      <w:hyperlink r:id="rId93" w:tooltip="OCLC" w:history="1">
        <w:r w:rsidRPr="0030070A">
          <w:rPr>
            <w:rFonts w:eastAsia="Times New Roman"/>
            <w:i/>
            <w:iCs/>
            <w:color w:val="0000FF"/>
            <w:u w:val="single"/>
          </w:rPr>
          <w:t>OCLC</w:t>
        </w:r>
      </w:hyperlink>
      <w:r w:rsidRPr="0030070A">
        <w:rPr>
          <w:rFonts w:eastAsia="Times New Roman"/>
          <w:i/>
          <w:iCs/>
        </w:rPr>
        <w:t> </w:t>
      </w:r>
      <w:hyperlink r:id="rId94" w:history="1">
        <w:r w:rsidRPr="0030070A">
          <w:rPr>
            <w:rFonts w:eastAsia="Times New Roman"/>
            <w:i/>
            <w:iCs/>
            <w:color w:val="0000FF"/>
            <w:u w:val="single"/>
          </w:rPr>
          <w:t>33359444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Harrison, Peter D. (2006). "Maya Architecture at Tikal". In </w:t>
      </w:r>
      <w:hyperlink r:id="rId95" w:tooltip="Nikolai Grube" w:history="1">
        <w:r w:rsidRPr="0030070A">
          <w:rPr>
            <w:rFonts w:eastAsia="Times New Roman"/>
            <w:i/>
            <w:iCs/>
            <w:color w:val="0000FF"/>
            <w:u w:val="single"/>
          </w:rPr>
          <w:t xml:space="preserve">Nikolai </w:t>
        </w:r>
        <w:proofErr w:type="spellStart"/>
        <w:r w:rsidRPr="0030070A">
          <w:rPr>
            <w:rFonts w:eastAsia="Times New Roman"/>
            <w:i/>
            <w:iCs/>
            <w:color w:val="0000FF"/>
            <w:u w:val="single"/>
          </w:rPr>
          <w:t>Grube</w:t>
        </w:r>
        <w:proofErr w:type="spellEnd"/>
      </w:hyperlink>
      <w:r w:rsidRPr="0030070A">
        <w:rPr>
          <w:rFonts w:eastAsia="Times New Roman"/>
          <w:i/>
          <w:iCs/>
        </w:rPr>
        <w:t xml:space="preserve">. Maya: Divine Kings of the Rain Forest. Eva </w:t>
      </w:r>
      <w:proofErr w:type="spellStart"/>
      <w:r w:rsidRPr="0030070A">
        <w:rPr>
          <w:rFonts w:eastAsia="Times New Roman"/>
          <w:i/>
          <w:iCs/>
        </w:rPr>
        <w:t>Eggebrecht</w:t>
      </w:r>
      <w:proofErr w:type="spellEnd"/>
      <w:r w:rsidRPr="0030070A">
        <w:rPr>
          <w:rFonts w:eastAsia="Times New Roman"/>
          <w:i/>
          <w:iCs/>
        </w:rPr>
        <w:t xml:space="preserve"> and Matthias Seidel (assistant eds.). Köln: </w:t>
      </w:r>
      <w:hyperlink r:id="rId96" w:tooltip="Könemann (page does not exist)" w:history="1">
        <w:proofErr w:type="spellStart"/>
        <w:r w:rsidRPr="0030070A">
          <w:rPr>
            <w:rFonts w:eastAsia="Times New Roman"/>
            <w:i/>
            <w:iCs/>
            <w:color w:val="0000FF"/>
            <w:u w:val="single"/>
          </w:rPr>
          <w:t>Könemann</w:t>
        </w:r>
        <w:proofErr w:type="spellEnd"/>
      </w:hyperlink>
      <w:r w:rsidRPr="0030070A">
        <w:rPr>
          <w:rFonts w:eastAsia="Times New Roman"/>
          <w:i/>
          <w:iCs/>
        </w:rPr>
        <w:t xml:space="preserve">. pp. 218–231. </w:t>
      </w:r>
      <w:hyperlink r:id="rId97" w:tooltip="International Standard Book Number" w:history="1">
        <w:r w:rsidRPr="0030070A">
          <w:rPr>
            <w:rFonts w:eastAsia="Times New Roman"/>
            <w:i/>
            <w:iCs/>
            <w:color w:val="0000FF"/>
            <w:u w:val="single"/>
          </w:rPr>
          <w:t>ISBN</w:t>
        </w:r>
      </w:hyperlink>
      <w:r w:rsidRPr="0030070A">
        <w:rPr>
          <w:rFonts w:eastAsia="Times New Roman"/>
          <w:i/>
          <w:iCs/>
        </w:rPr>
        <w:t> </w:t>
      </w:r>
      <w:hyperlink r:id="rId98" w:tooltip="Special:BookSources/3-8331-1957-8" w:history="1">
        <w:r w:rsidRPr="0030070A">
          <w:rPr>
            <w:rFonts w:eastAsia="Times New Roman"/>
            <w:i/>
            <w:iCs/>
            <w:color w:val="0000FF"/>
            <w:u w:val="single"/>
          </w:rPr>
          <w:t>3-8331-1957-8</w:t>
        </w:r>
      </w:hyperlink>
      <w:r w:rsidRPr="0030070A">
        <w:rPr>
          <w:rFonts w:eastAsia="Times New Roman"/>
          <w:i/>
          <w:iCs/>
        </w:rPr>
        <w:t xml:space="preserve">. </w:t>
      </w:r>
      <w:hyperlink r:id="rId99" w:tooltip="OCLC" w:history="1">
        <w:r w:rsidRPr="0030070A">
          <w:rPr>
            <w:rFonts w:eastAsia="Times New Roman"/>
            <w:i/>
            <w:iCs/>
            <w:color w:val="0000FF"/>
            <w:u w:val="single"/>
          </w:rPr>
          <w:t>OCLC</w:t>
        </w:r>
      </w:hyperlink>
      <w:r w:rsidRPr="0030070A">
        <w:rPr>
          <w:rFonts w:eastAsia="Times New Roman"/>
          <w:i/>
          <w:iCs/>
        </w:rPr>
        <w:t> </w:t>
      </w:r>
      <w:hyperlink r:id="rId100" w:history="1">
        <w:r w:rsidRPr="0030070A">
          <w:rPr>
            <w:rFonts w:eastAsia="Times New Roman"/>
            <w:i/>
            <w:iCs/>
            <w:color w:val="0000FF"/>
            <w:u w:val="single"/>
          </w:rPr>
          <w:t>71165439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Jones, Grant D. (1998). </w:t>
      </w:r>
      <w:hyperlink r:id="rId101" w:anchor="v=onepage&amp;q&amp;f=false" w:history="1">
        <w:r w:rsidRPr="0030070A">
          <w:rPr>
            <w:rFonts w:eastAsia="Times New Roman"/>
            <w:i/>
            <w:iCs/>
            <w:color w:val="0000FF"/>
            <w:u w:val="single"/>
          </w:rPr>
          <w:t>The Conquest of the Last Maya Kingdom</w:t>
        </w:r>
      </w:hyperlink>
      <w:r w:rsidRPr="0030070A">
        <w:rPr>
          <w:rFonts w:eastAsia="Times New Roman"/>
          <w:i/>
          <w:iCs/>
        </w:rPr>
        <w:t xml:space="preserve">. Stanford, California, USA: Stanford University Press. </w:t>
      </w:r>
      <w:hyperlink r:id="rId102" w:tooltip="International Standard Book Number" w:history="1">
        <w:r w:rsidRPr="0030070A">
          <w:rPr>
            <w:rFonts w:eastAsia="Times New Roman"/>
            <w:i/>
            <w:iCs/>
            <w:color w:val="0000FF"/>
            <w:u w:val="single"/>
          </w:rPr>
          <w:t>ISBN</w:t>
        </w:r>
      </w:hyperlink>
      <w:r w:rsidRPr="0030070A">
        <w:rPr>
          <w:rFonts w:eastAsia="Times New Roman"/>
          <w:i/>
          <w:iCs/>
        </w:rPr>
        <w:t> </w:t>
      </w:r>
      <w:hyperlink r:id="rId103" w:tooltip="Special:BookSources/9780804735223" w:history="1">
        <w:r w:rsidRPr="0030070A">
          <w:rPr>
            <w:rFonts w:eastAsia="Times New Roman"/>
            <w:i/>
            <w:iCs/>
            <w:color w:val="0000FF"/>
            <w:u w:val="single"/>
          </w:rPr>
          <w:t>9780804735223</w:t>
        </w:r>
      </w:hyperlink>
      <w:r w:rsidRPr="0030070A">
        <w:rPr>
          <w:rFonts w:eastAsia="Times New Roman"/>
          <w:i/>
          <w:iCs/>
        </w:rPr>
        <w:t xml:space="preserve">. </w:t>
      </w:r>
      <w:hyperlink r:id="rId104" w:tooltip="OCLC" w:history="1">
        <w:r w:rsidRPr="0030070A">
          <w:rPr>
            <w:rFonts w:eastAsia="Times New Roman"/>
            <w:i/>
            <w:iCs/>
            <w:color w:val="0000FF"/>
            <w:u w:val="single"/>
          </w:rPr>
          <w:t>OCLC</w:t>
        </w:r>
      </w:hyperlink>
      <w:r w:rsidRPr="0030070A">
        <w:rPr>
          <w:rFonts w:eastAsia="Times New Roman"/>
          <w:i/>
          <w:iCs/>
        </w:rPr>
        <w:t> </w:t>
      </w:r>
      <w:hyperlink r:id="rId105" w:history="1">
        <w:r w:rsidRPr="0030070A">
          <w:rPr>
            <w:rFonts w:eastAsia="Times New Roman"/>
            <w:i/>
            <w:iCs/>
            <w:color w:val="0000FF"/>
            <w:u w:val="single"/>
          </w:rPr>
          <w:t>38747674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Kelly, Joyce (1996). An Archaeological Guide to Northern Central America: Belize, Guatemala, Honduras, and El Salvador. Norman: </w:t>
      </w:r>
      <w:hyperlink r:id="rId106" w:tooltip="University of Oklahoma Press" w:history="1">
        <w:r w:rsidRPr="0030070A">
          <w:rPr>
            <w:rFonts w:eastAsia="Times New Roman"/>
            <w:i/>
            <w:iCs/>
            <w:color w:val="0000FF"/>
            <w:u w:val="single"/>
          </w:rPr>
          <w:t>University of Oklahoma Press</w:t>
        </w:r>
      </w:hyperlink>
      <w:r w:rsidRPr="0030070A">
        <w:rPr>
          <w:rFonts w:eastAsia="Times New Roman"/>
          <w:i/>
          <w:iCs/>
        </w:rPr>
        <w:t xml:space="preserve">. </w:t>
      </w:r>
      <w:hyperlink r:id="rId107" w:tooltip="International Standard Book Number" w:history="1">
        <w:r w:rsidRPr="0030070A">
          <w:rPr>
            <w:rFonts w:eastAsia="Times New Roman"/>
            <w:i/>
            <w:iCs/>
            <w:color w:val="0000FF"/>
            <w:u w:val="single"/>
          </w:rPr>
          <w:t>ISBN</w:t>
        </w:r>
      </w:hyperlink>
      <w:r w:rsidRPr="0030070A">
        <w:rPr>
          <w:rFonts w:eastAsia="Times New Roman"/>
          <w:i/>
          <w:iCs/>
        </w:rPr>
        <w:t> </w:t>
      </w:r>
      <w:hyperlink r:id="rId108" w:tooltip="Special:BookSources/0-8061-2858-5" w:history="1">
        <w:r w:rsidRPr="0030070A">
          <w:rPr>
            <w:rFonts w:eastAsia="Times New Roman"/>
            <w:i/>
            <w:iCs/>
            <w:color w:val="0000FF"/>
            <w:u w:val="single"/>
          </w:rPr>
          <w:t>0-8061-2858-5</w:t>
        </w:r>
      </w:hyperlink>
      <w:r w:rsidRPr="0030070A">
        <w:rPr>
          <w:rFonts w:eastAsia="Times New Roman"/>
          <w:i/>
          <w:iCs/>
        </w:rPr>
        <w:t xml:space="preserve">. </w:t>
      </w:r>
      <w:hyperlink r:id="rId109" w:tooltip="OCLC" w:history="1">
        <w:r w:rsidRPr="0030070A">
          <w:rPr>
            <w:rFonts w:eastAsia="Times New Roman"/>
            <w:i/>
            <w:iCs/>
            <w:color w:val="0000FF"/>
            <w:u w:val="single"/>
          </w:rPr>
          <w:t>OCLC</w:t>
        </w:r>
      </w:hyperlink>
      <w:r w:rsidRPr="0030070A">
        <w:rPr>
          <w:rFonts w:eastAsia="Times New Roman"/>
          <w:i/>
          <w:iCs/>
        </w:rPr>
        <w:t> </w:t>
      </w:r>
      <w:hyperlink r:id="rId110" w:history="1">
        <w:r w:rsidRPr="0030070A">
          <w:rPr>
            <w:rFonts w:eastAsia="Times New Roman"/>
            <w:i/>
            <w:iCs/>
            <w:color w:val="0000FF"/>
            <w:u w:val="single"/>
          </w:rPr>
          <w:t>34658843</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11" w:tooltip="Justin Kerr (page does not exist)" w:history="1">
        <w:r w:rsidRPr="0030070A">
          <w:rPr>
            <w:rFonts w:eastAsia="Times New Roman"/>
            <w:i/>
            <w:iCs/>
            <w:color w:val="0000FF"/>
            <w:u w:val="single"/>
          </w:rPr>
          <w:t>Kerr, Justin</w:t>
        </w:r>
      </w:hyperlink>
      <w:r w:rsidRPr="0030070A">
        <w:rPr>
          <w:rFonts w:eastAsia="Times New Roman"/>
          <w:i/>
          <w:iCs/>
        </w:rPr>
        <w:t xml:space="preserve"> (</w:t>
      </w:r>
      <w:proofErr w:type="spellStart"/>
      <w:r w:rsidRPr="0030070A">
        <w:rPr>
          <w:rFonts w:eastAsia="Times New Roman"/>
          <w:i/>
          <w:iCs/>
        </w:rPr>
        <w:t>n.d.</w:t>
      </w:r>
      <w:proofErr w:type="spellEnd"/>
      <w:r w:rsidRPr="0030070A">
        <w:rPr>
          <w:rFonts w:eastAsia="Times New Roman"/>
          <w:i/>
          <w:iCs/>
        </w:rPr>
        <w:t xml:space="preserve">). </w:t>
      </w:r>
      <w:hyperlink r:id="rId112" w:history="1">
        <w:r w:rsidRPr="0030070A">
          <w:rPr>
            <w:rFonts w:eastAsia="Times New Roman"/>
            <w:i/>
            <w:iCs/>
            <w:color w:val="0000FF"/>
            <w:u w:val="single"/>
          </w:rPr>
          <w:t xml:space="preserve">"A </w:t>
        </w:r>
        <w:proofErr w:type="spellStart"/>
        <w:r w:rsidRPr="0030070A">
          <w:rPr>
            <w:rFonts w:eastAsia="Times New Roman"/>
            <w:i/>
            <w:iCs/>
            <w:color w:val="0000FF"/>
            <w:u w:val="single"/>
          </w:rPr>
          <w:t>Precolumbian</w:t>
        </w:r>
        <w:proofErr w:type="spellEnd"/>
        <w:r w:rsidRPr="0030070A">
          <w:rPr>
            <w:rFonts w:eastAsia="Times New Roman"/>
            <w:i/>
            <w:iCs/>
            <w:color w:val="0000FF"/>
            <w:u w:val="single"/>
          </w:rPr>
          <w:t xml:space="preserve"> Portfolio"</w:t>
        </w:r>
      </w:hyperlink>
      <w:r w:rsidRPr="0030070A">
        <w:rPr>
          <w:rFonts w:eastAsia="Times New Roman"/>
          <w:i/>
          <w:iCs/>
        </w:rPr>
        <w:t xml:space="preserve"> </w:t>
      </w:r>
      <w:r w:rsidRPr="0030070A">
        <w:rPr>
          <w:rFonts w:eastAsia="Times New Roman"/>
          <w:i/>
          <w:iCs/>
          <w:sz w:val="20"/>
          <w:szCs w:val="20"/>
        </w:rPr>
        <w:t>(online database)</w:t>
      </w:r>
      <w:r w:rsidRPr="0030070A">
        <w:rPr>
          <w:rFonts w:eastAsia="Times New Roman"/>
          <w:i/>
          <w:iCs/>
        </w:rPr>
        <w:t>. FAMSI Research Materials. Foundation for the Advancement of Mesoamerican Studies, Inc. Retrieved 2007-06-13.</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Looper</w:t>
      </w:r>
      <w:proofErr w:type="spellEnd"/>
      <w:r w:rsidRPr="0030070A">
        <w:rPr>
          <w:rFonts w:eastAsia="Times New Roman"/>
          <w:i/>
          <w:iCs/>
        </w:rPr>
        <w:t xml:space="preserve">, Matthew G. (1999). "New Perspectives on the Late Classic Political History of </w:t>
      </w:r>
      <w:proofErr w:type="spellStart"/>
      <w:r w:rsidRPr="0030070A">
        <w:rPr>
          <w:rFonts w:eastAsia="Times New Roman"/>
          <w:i/>
          <w:iCs/>
        </w:rPr>
        <w:t>Quirigua</w:t>
      </w:r>
      <w:proofErr w:type="spellEnd"/>
      <w:r w:rsidRPr="0030070A">
        <w:rPr>
          <w:rFonts w:eastAsia="Times New Roman"/>
          <w:i/>
          <w:iCs/>
        </w:rPr>
        <w:t xml:space="preserve">, Guatemala". Ancient Mesoamerica. Cambridge and New York: </w:t>
      </w:r>
      <w:hyperlink r:id="rId113"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w:t>
      </w:r>
      <w:r w:rsidRPr="0030070A">
        <w:rPr>
          <w:rFonts w:eastAsia="Times New Roman"/>
          <w:b/>
          <w:bCs/>
          <w:i/>
          <w:iCs/>
        </w:rPr>
        <w:t>10</w:t>
      </w:r>
      <w:r w:rsidRPr="0030070A">
        <w:rPr>
          <w:rFonts w:eastAsia="Times New Roman"/>
          <w:i/>
          <w:iCs/>
        </w:rPr>
        <w:t xml:space="preserve"> (2): 263–280. </w:t>
      </w:r>
      <w:hyperlink r:id="rId114" w:tooltip="Digital object identifier" w:history="1">
        <w:r w:rsidRPr="0030070A">
          <w:rPr>
            <w:rFonts w:eastAsia="Times New Roman"/>
            <w:i/>
            <w:iCs/>
            <w:color w:val="0000FF"/>
            <w:u w:val="single"/>
          </w:rPr>
          <w:t>doi</w:t>
        </w:r>
      </w:hyperlink>
      <w:r w:rsidRPr="0030070A">
        <w:rPr>
          <w:rFonts w:eastAsia="Times New Roman"/>
          <w:i/>
          <w:iCs/>
        </w:rPr>
        <w:t>:</w:t>
      </w:r>
      <w:hyperlink r:id="rId115" w:history="1">
        <w:r w:rsidRPr="0030070A">
          <w:rPr>
            <w:rFonts w:eastAsia="Times New Roman"/>
            <w:i/>
            <w:iCs/>
            <w:color w:val="0000FF"/>
            <w:u w:val="single"/>
          </w:rPr>
          <w:t>10.1017/S0956536199101135</w:t>
        </w:r>
      </w:hyperlink>
      <w:r w:rsidRPr="0030070A">
        <w:rPr>
          <w:rFonts w:eastAsia="Times New Roman"/>
          <w:i/>
          <w:iCs/>
        </w:rPr>
        <w:t xml:space="preserve">. </w:t>
      </w:r>
      <w:hyperlink r:id="rId116" w:tooltip="International Standard Serial Number" w:history="1">
        <w:r w:rsidRPr="0030070A">
          <w:rPr>
            <w:rFonts w:eastAsia="Times New Roman"/>
            <w:i/>
            <w:iCs/>
            <w:color w:val="0000FF"/>
            <w:u w:val="single"/>
          </w:rPr>
          <w:t>ISSN</w:t>
        </w:r>
      </w:hyperlink>
      <w:r w:rsidRPr="0030070A">
        <w:rPr>
          <w:rFonts w:eastAsia="Times New Roman"/>
          <w:i/>
          <w:iCs/>
        </w:rPr>
        <w:t> </w:t>
      </w:r>
      <w:hyperlink r:id="rId117" w:history="1">
        <w:r w:rsidRPr="0030070A">
          <w:rPr>
            <w:rFonts w:eastAsia="Times New Roman"/>
            <w:i/>
            <w:iCs/>
            <w:color w:val="0000FF"/>
            <w:u w:val="single"/>
          </w:rPr>
          <w:t>0956-5361</w:t>
        </w:r>
      </w:hyperlink>
      <w:r w:rsidRPr="0030070A">
        <w:rPr>
          <w:rFonts w:eastAsia="Times New Roman"/>
          <w:i/>
          <w:iCs/>
        </w:rPr>
        <w:t xml:space="preserve">. </w:t>
      </w:r>
      <w:hyperlink r:id="rId118" w:tooltip="OCLC" w:history="1">
        <w:r w:rsidRPr="0030070A">
          <w:rPr>
            <w:rFonts w:eastAsia="Times New Roman"/>
            <w:i/>
            <w:iCs/>
            <w:color w:val="0000FF"/>
            <w:u w:val="single"/>
          </w:rPr>
          <w:t>OCLC</w:t>
        </w:r>
      </w:hyperlink>
      <w:r w:rsidRPr="0030070A">
        <w:rPr>
          <w:rFonts w:eastAsia="Times New Roman"/>
          <w:i/>
          <w:iCs/>
        </w:rPr>
        <w:t> </w:t>
      </w:r>
      <w:hyperlink r:id="rId119" w:history="1">
        <w:r w:rsidRPr="0030070A">
          <w:rPr>
            <w:rFonts w:eastAsia="Times New Roman"/>
            <w:i/>
            <w:iCs/>
            <w:color w:val="0000FF"/>
            <w:u w:val="single"/>
          </w:rPr>
          <w:t>86542758</w:t>
        </w:r>
      </w:hyperlink>
      <w:r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Looper</w:t>
      </w:r>
      <w:proofErr w:type="spellEnd"/>
      <w:r w:rsidRPr="0030070A">
        <w:rPr>
          <w:rFonts w:eastAsia="Times New Roman"/>
          <w:i/>
          <w:iCs/>
        </w:rPr>
        <w:t xml:space="preserve">, Matthew G. (2003). Lightning Warrior: Maya Art and Kingship at </w:t>
      </w:r>
      <w:proofErr w:type="spellStart"/>
      <w:r w:rsidRPr="0030070A">
        <w:rPr>
          <w:rFonts w:eastAsia="Times New Roman"/>
          <w:i/>
          <w:iCs/>
        </w:rPr>
        <w:t>Quirigua</w:t>
      </w:r>
      <w:proofErr w:type="spellEnd"/>
      <w:r w:rsidRPr="0030070A">
        <w:rPr>
          <w:rFonts w:eastAsia="Times New Roman"/>
          <w:i/>
          <w:iCs/>
        </w:rPr>
        <w:t xml:space="preserve">. Linda </w:t>
      </w:r>
      <w:proofErr w:type="spellStart"/>
      <w:r w:rsidRPr="0030070A">
        <w:rPr>
          <w:rFonts w:eastAsia="Times New Roman"/>
          <w:i/>
          <w:iCs/>
        </w:rPr>
        <w:t>Schele</w:t>
      </w:r>
      <w:proofErr w:type="spellEnd"/>
      <w:r w:rsidRPr="0030070A">
        <w:rPr>
          <w:rFonts w:eastAsia="Times New Roman"/>
          <w:i/>
          <w:iCs/>
        </w:rPr>
        <w:t xml:space="preserve"> series in Maya and pre-Columbian studies. Austin: </w:t>
      </w:r>
      <w:hyperlink r:id="rId120" w:tooltip="University of Texas Press" w:history="1">
        <w:r w:rsidRPr="0030070A">
          <w:rPr>
            <w:rFonts w:eastAsia="Times New Roman"/>
            <w:i/>
            <w:iCs/>
            <w:color w:val="0000FF"/>
            <w:u w:val="single"/>
          </w:rPr>
          <w:t>University of Texas Press</w:t>
        </w:r>
      </w:hyperlink>
      <w:r w:rsidRPr="0030070A">
        <w:rPr>
          <w:rFonts w:eastAsia="Times New Roman"/>
          <w:i/>
          <w:iCs/>
        </w:rPr>
        <w:t xml:space="preserve">. </w:t>
      </w:r>
      <w:hyperlink r:id="rId121" w:tooltip="International Standard Book Number" w:history="1">
        <w:r w:rsidRPr="0030070A">
          <w:rPr>
            <w:rFonts w:eastAsia="Times New Roman"/>
            <w:i/>
            <w:iCs/>
            <w:color w:val="0000FF"/>
            <w:u w:val="single"/>
          </w:rPr>
          <w:t>ISBN</w:t>
        </w:r>
      </w:hyperlink>
      <w:r w:rsidRPr="0030070A">
        <w:rPr>
          <w:rFonts w:eastAsia="Times New Roman"/>
          <w:i/>
          <w:iCs/>
        </w:rPr>
        <w:t> </w:t>
      </w:r>
      <w:hyperlink r:id="rId122" w:tooltip="Special:BookSources/0-292-70556-5" w:history="1">
        <w:r w:rsidRPr="0030070A">
          <w:rPr>
            <w:rFonts w:eastAsia="Times New Roman"/>
            <w:i/>
            <w:iCs/>
            <w:color w:val="0000FF"/>
            <w:u w:val="single"/>
          </w:rPr>
          <w:t>0-292-70556-5</w:t>
        </w:r>
      </w:hyperlink>
      <w:r w:rsidRPr="0030070A">
        <w:rPr>
          <w:rFonts w:eastAsia="Times New Roman"/>
          <w:i/>
          <w:iCs/>
        </w:rPr>
        <w:t xml:space="preserve">. </w:t>
      </w:r>
      <w:hyperlink r:id="rId123" w:tooltip="OCLC" w:history="1">
        <w:r w:rsidRPr="0030070A">
          <w:rPr>
            <w:rFonts w:eastAsia="Times New Roman"/>
            <w:i/>
            <w:iCs/>
            <w:color w:val="0000FF"/>
            <w:u w:val="single"/>
          </w:rPr>
          <w:t>OCLC</w:t>
        </w:r>
      </w:hyperlink>
      <w:r w:rsidRPr="0030070A">
        <w:rPr>
          <w:rFonts w:eastAsia="Times New Roman"/>
          <w:i/>
          <w:iCs/>
        </w:rPr>
        <w:t> </w:t>
      </w:r>
      <w:hyperlink r:id="rId124" w:history="1">
        <w:r w:rsidRPr="0030070A">
          <w:rPr>
            <w:rFonts w:eastAsia="Times New Roman"/>
            <w:i/>
            <w:iCs/>
            <w:color w:val="0000FF"/>
            <w:u w:val="single"/>
          </w:rPr>
          <w:t>52208614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25" w:tooltip="Simon Martin (Mayanist)" w:history="1">
        <w:r w:rsidRPr="0030070A">
          <w:rPr>
            <w:rFonts w:eastAsia="Times New Roman"/>
            <w:i/>
            <w:iCs/>
            <w:color w:val="0000FF"/>
            <w:u w:val="single"/>
          </w:rPr>
          <w:t>Martin, Simon</w:t>
        </w:r>
      </w:hyperlink>
      <w:r w:rsidRPr="0030070A">
        <w:rPr>
          <w:rFonts w:eastAsia="Times New Roman"/>
          <w:i/>
          <w:iCs/>
        </w:rPr>
        <w:t xml:space="preserve">; </w:t>
      </w:r>
      <w:hyperlink r:id="rId126" w:tooltip="Nikolai Grube" w:history="1">
        <w:r w:rsidRPr="0030070A">
          <w:rPr>
            <w:rFonts w:eastAsia="Times New Roman"/>
            <w:i/>
            <w:iCs/>
            <w:color w:val="0000FF"/>
            <w:u w:val="single"/>
          </w:rPr>
          <w:t xml:space="preserve">Nikolai </w:t>
        </w:r>
        <w:proofErr w:type="spellStart"/>
        <w:r w:rsidRPr="0030070A">
          <w:rPr>
            <w:rFonts w:eastAsia="Times New Roman"/>
            <w:i/>
            <w:iCs/>
            <w:color w:val="0000FF"/>
            <w:u w:val="single"/>
          </w:rPr>
          <w:t>Grube</w:t>
        </w:r>
        <w:proofErr w:type="spellEnd"/>
      </w:hyperlink>
      <w:r w:rsidRPr="0030070A">
        <w:rPr>
          <w:rFonts w:eastAsia="Times New Roman"/>
          <w:i/>
          <w:iCs/>
        </w:rPr>
        <w:t xml:space="preserve"> (2000). Chronicle of the Maya Kings and Queens: Deciphering the Dynasties of the Ancient Maya. London and New York: </w:t>
      </w:r>
      <w:hyperlink r:id="rId127"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28" w:tooltip="International Standard Book Number" w:history="1">
        <w:r w:rsidRPr="0030070A">
          <w:rPr>
            <w:rFonts w:eastAsia="Times New Roman"/>
            <w:i/>
            <w:iCs/>
            <w:color w:val="0000FF"/>
            <w:u w:val="single"/>
          </w:rPr>
          <w:t>ISBN</w:t>
        </w:r>
      </w:hyperlink>
      <w:r w:rsidRPr="0030070A">
        <w:rPr>
          <w:rFonts w:eastAsia="Times New Roman"/>
          <w:i/>
          <w:iCs/>
        </w:rPr>
        <w:t> </w:t>
      </w:r>
      <w:hyperlink r:id="rId129" w:tooltip="Special:BookSources/0-500-05103-8" w:history="1">
        <w:r w:rsidRPr="0030070A">
          <w:rPr>
            <w:rFonts w:eastAsia="Times New Roman"/>
            <w:i/>
            <w:iCs/>
            <w:color w:val="0000FF"/>
            <w:u w:val="single"/>
          </w:rPr>
          <w:t>0-500-05103-8</w:t>
        </w:r>
      </w:hyperlink>
      <w:r w:rsidRPr="0030070A">
        <w:rPr>
          <w:rFonts w:eastAsia="Times New Roman"/>
          <w:i/>
          <w:iCs/>
        </w:rPr>
        <w:t xml:space="preserve">. </w:t>
      </w:r>
      <w:hyperlink r:id="rId130" w:tooltip="OCLC" w:history="1">
        <w:r w:rsidRPr="0030070A">
          <w:rPr>
            <w:rFonts w:eastAsia="Times New Roman"/>
            <w:i/>
            <w:iCs/>
            <w:color w:val="0000FF"/>
            <w:u w:val="single"/>
          </w:rPr>
          <w:t>OCLC</w:t>
        </w:r>
      </w:hyperlink>
      <w:r w:rsidRPr="0030070A">
        <w:rPr>
          <w:rFonts w:eastAsia="Times New Roman"/>
          <w:i/>
          <w:iCs/>
        </w:rPr>
        <w:t> </w:t>
      </w:r>
      <w:hyperlink r:id="rId131" w:history="1">
        <w:r w:rsidRPr="0030070A">
          <w:rPr>
            <w:rFonts w:eastAsia="Times New Roman"/>
            <w:i/>
            <w:iCs/>
            <w:color w:val="0000FF"/>
            <w:u w:val="single"/>
          </w:rPr>
          <w:t>47358325</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32" w:tooltip="Simon Martin (Mayanist)" w:history="1">
        <w:r w:rsidRPr="0030070A">
          <w:rPr>
            <w:rFonts w:eastAsia="Times New Roman"/>
            <w:i/>
            <w:iCs/>
            <w:color w:val="0000FF"/>
            <w:u w:val="single"/>
          </w:rPr>
          <w:t>Martin, Simon</w:t>
        </w:r>
      </w:hyperlink>
      <w:r w:rsidRPr="0030070A">
        <w:rPr>
          <w:rFonts w:eastAsia="Times New Roman"/>
          <w:i/>
          <w:iCs/>
        </w:rPr>
        <w:t xml:space="preserve">; </w:t>
      </w:r>
      <w:hyperlink r:id="rId133" w:tooltip="Nikolai Grube" w:history="1">
        <w:r w:rsidRPr="0030070A">
          <w:rPr>
            <w:rFonts w:eastAsia="Times New Roman"/>
            <w:i/>
            <w:iCs/>
            <w:color w:val="0000FF"/>
            <w:u w:val="single"/>
          </w:rPr>
          <w:t xml:space="preserve">Nikolai </w:t>
        </w:r>
        <w:proofErr w:type="spellStart"/>
        <w:r w:rsidRPr="0030070A">
          <w:rPr>
            <w:rFonts w:eastAsia="Times New Roman"/>
            <w:i/>
            <w:iCs/>
            <w:color w:val="0000FF"/>
            <w:u w:val="single"/>
          </w:rPr>
          <w:t>Grube</w:t>
        </w:r>
        <w:proofErr w:type="spellEnd"/>
      </w:hyperlink>
      <w:r w:rsidRPr="0030070A">
        <w:rPr>
          <w:rFonts w:eastAsia="Times New Roman"/>
          <w:i/>
          <w:iCs/>
        </w:rPr>
        <w:t xml:space="preserve"> (2008). Chronicle of the Maya Kings and Queens: Deciphering the Dynasties of the Ancient Maya (2nd </w:t>
      </w:r>
      <w:proofErr w:type="spellStart"/>
      <w:r w:rsidRPr="0030070A">
        <w:rPr>
          <w:rFonts w:eastAsia="Times New Roman"/>
          <w:i/>
          <w:iCs/>
        </w:rPr>
        <w:t>edn</w:t>
      </w:r>
      <w:proofErr w:type="spellEnd"/>
      <w:r w:rsidRPr="0030070A">
        <w:rPr>
          <w:rFonts w:eastAsia="Times New Roman"/>
          <w:i/>
          <w:iCs/>
        </w:rPr>
        <w:t xml:space="preserve"> (revised) ed.). London and New York: </w:t>
      </w:r>
      <w:hyperlink r:id="rId134"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35" w:tooltip="International Standard Book Number" w:history="1">
        <w:r w:rsidRPr="0030070A">
          <w:rPr>
            <w:rFonts w:eastAsia="Times New Roman"/>
            <w:i/>
            <w:iCs/>
            <w:color w:val="0000FF"/>
            <w:u w:val="single"/>
          </w:rPr>
          <w:t>ISBN</w:t>
        </w:r>
      </w:hyperlink>
      <w:r w:rsidRPr="0030070A">
        <w:rPr>
          <w:rFonts w:eastAsia="Times New Roman"/>
          <w:i/>
          <w:iCs/>
        </w:rPr>
        <w:t> </w:t>
      </w:r>
      <w:hyperlink r:id="rId136" w:tooltip="Special:BookSources/978-0-500-28726-2" w:history="1">
        <w:r w:rsidRPr="0030070A">
          <w:rPr>
            <w:rFonts w:eastAsia="Times New Roman"/>
            <w:i/>
            <w:iCs/>
            <w:color w:val="0000FF"/>
            <w:u w:val="single"/>
          </w:rPr>
          <w:t>978-0-500-28726-2</w:t>
        </w:r>
      </w:hyperlink>
      <w:r w:rsidRPr="0030070A">
        <w:rPr>
          <w:rFonts w:eastAsia="Times New Roman"/>
          <w:i/>
          <w:iCs/>
        </w:rPr>
        <w:t xml:space="preserve">. </w:t>
      </w:r>
      <w:hyperlink r:id="rId137" w:tooltip="OCLC" w:history="1">
        <w:r w:rsidRPr="0030070A">
          <w:rPr>
            <w:rFonts w:eastAsia="Times New Roman"/>
            <w:i/>
            <w:iCs/>
            <w:color w:val="0000FF"/>
            <w:u w:val="single"/>
          </w:rPr>
          <w:t>OCLC</w:t>
        </w:r>
      </w:hyperlink>
      <w:r w:rsidRPr="0030070A">
        <w:rPr>
          <w:rFonts w:eastAsia="Times New Roman"/>
          <w:i/>
          <w:iCs/>
        </w:rPr>
        <w:t> </w:t>
      </w:r>
      <w:hyperlink r:id="rId138" w:history="1">
        <w:r w:rsidRPr="0030070A">
          <w:rPr>
            <w:rFonts w:eastAsia="Times New Roman"/>
            <w:i/>
            <w:iCs/>
            <w:color w:val="0000FF"/>
            <w:u w:val="single"/>
          </w:rPr>
          <w:t>191753193</w:t>
        </w:r>
      </w:hyperlink>
      <w:r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Martínez</w:t>
      </w:r>
      <w:proofErr w:type="spellEnd"/>
      <w:r w:rsidRPr="0030070A">
        <w:rPr>
          <w:rFonts w:eastAsia="Times New Roman"/>
          <w:i/>
          <w:iCs/>
        </w:rPr>
        <w:t xml:space="preserve">, </w:t>
      </w:r>
      <w:proofErr w:type="spellStart"/>
      <w:r w:rsidRPr="0030070A">
        <w:rPr>
          <w:rFonts w:eastAsia="Times New Roman"/>
          <w:i/>
          <w:iCs/>
        </w:rPr>
        <w:t>Horacio</w:t>
      </w:r>
      <w:proofErr w:type="spellEnd"/>
      <w:r w:rsidRPr="0030070A">
        <w:rPr>
          <w:rFonts w:eastAsia="Times New Roman"/>
          <w:i/>
          <w:iCs/>
        </w:rPr>
        <w:t xml:space="preserve">; David Webster; Jay Silverstein; Timothy Murtha; Kirk Straight; </w:t>
      </w:r>
      <w:proofErr w:type="spellStart"/>
      <w:r w:rsidRPr="0030070A">
        <w:rPr>
          <w:rFonts w:eastAsia="Times New Roman"/>
          <w:i/>
          <w:iCs/>
        </w:rPr>
        <w:t>Irinna</w:t>
      </w:r>
      <w:proofErr w:type="spellEnd"/>
      <w:r w:rsidRPr="0030070A">
        <w:rPr>
          <w:rFonts w:eastAsia="Times New Roman"/>
          <w:i/>
          <w:iCs/>
        </w:rPr>
        <w:t xml:space="preserve"> </w:t>
      </w:r>
      <w:proofErr w:type="spellStart"/>
      <w:r w:rsidRPr="0030070A">
        <w:rPr>
          <w:rFonts w:eastAsia="Times New Roman"/>
          <w:i/>
          <w:iCs/>
        </w:rPr>
        <w:t>Montepeque</w:t>
      </w:r>
      <w:proofErr w:type="spellEnd"/>
      <w:r w:rsidRPr="0030070A">
        <w:rPr>
          <w:rFonts w:eastAsia="Times New Roman"/>
          <w:i/>
          <w:iCs/>
        </w:rPr>
        <w:t xml:space="preserve"> (2004). J.P. </w:t>
      </w:r>
      <w:proofErr w:type="spellStart"/>
      <w:r w:rsidRPr="0030070A">
        <w:rPr>
          <w:rFonts w:eastAsia="Times New Roman"/>
          <w:i/>
          <w:iCs/>
        </w:rPr>
        <w:t>Laporte</w:t>
      </w:r>
      <w:proofErr w:type="spellEnd"/>
      <w:r w:rsidRPr="0030070A">
        <w:rPr>
          <w:rFonts w:eastAsia="Times New Roman"/>
          <w:i/>
          <w:iCs/>
        </w:rPr>
        <w:t xml:space="preserve">; B. Arroyo; H. Escobedo; H. </w:t>
      </w:r>
      <w:proofErr w:type="spellStart"/>
      <w:r w:rsidRPr="0030070A">
        <w:rPr>
          <w:rFonts w:eastAsia="Times New Roman"/>
          <w:i/>
          <w:iCs/>
        </w:rPr>
        <w:t>Mejía</w:t>
      </w:r>
      <w:proofErr w:type="spellEnd"/>
      <w:r w:rsidRPr="0030070A">
        <w:rPr>
          <w:rFonts w:eastAsia="Times New Roman"/>
          <w:i/>
          <w:iCs/>
        </w:rPr>
        <w:t xml:space="preserve">, eds. </w:t>
      </w:r>
      <w:hyperlink r:id="rId139" w:history="1">
        <w:r w:rsidRPr="0030070A">
          <w:rPr>
            <w:rFonts w:eastAsia="Times New Roman"/>
            <w:i/>
            <w:iCs/>
            <w:color w:val="0000FF"/>
            <w:u w:val="single"/>
            <w:lang w:val="fr-FR"/>
          </w:rPr>
          <w:t>"</w:t>
        </w:r>
        <w:proofErr w:type="spellStart"/>
        <w:r w:rsidRPr="0030070A">
          <w:rPr>
            <w:rFonts w:eastAsia="Times New Roman"/>
            <w:i/>
            <w:iCs/>
            <w:color w:val="0000FF"/>
            <w:u w:val="single"/>
            <w:lang w:val="fr-FR"/>
          </w:rPr>
          <w:t>Reconocimiento</w:t>
        </w:r>
        <w:proofErr w:type="spellEnd"/>
        <w:r w:rsidRPr="0030070A">
          <w:rPr>
            <w:rFonts w:eastAsia="Times New Roman"/>
            <w:i/>
            <w:iCs/>
            <w:color w:val="0000FF"/>
            <w:u w:val="single"/>
            <w:lang w:val="fr-FR"/>
          </w:rPr>
          <w:t xml:space="preserve"> en la </w:t>
        </w:r>
        <w:proofErr w:type="spellStart"/>
        <w:r w:rsidRPr="0030070A">
          <w:rPr>
            <w:rFonts w:eastAsia="Times New Roman"/>
            <w:i/>
            <w:iCs/>
            <w:color w:val="0000FF"/>
            <w:u w:val="single"/>
            <w:lang w:val="fr-FR"/>
          </w:rPr>
          <w:t>periferia</w:t>
        </w:r>
        <w:proofErr w:type="spellEnd"/>
        <w:r w:rsidRPr="0030070A">
          <w:rPr>
            <w:rFonts w:eastAsia="Times New Roman"/>
            <w:i/>
            <w:iCs/>
            <w:color w:val="0000FF"/>
            <w:u w:val="single"/>
            <w:lang w:val="fr-FR"/>
          </w:rPr>
          <w:t xml:space="preserve"> de Tikal: Los </w:t>
        </w:r>
        <w:proofErr w:type="spellStart"/>
        <w:r w:rsidRPr="0030070A">
          <w:rPr>
            <w:rFonts w:eastAsia="Times New Roman"/>
            <w:i/>
            <w:iCs/>
            <w:color w:val="0000FF"/>
            <w:u w:val="single"/>
            <w:lang w:val="fr-FR"/>
          </w:rPr>
          <w:t>Terraplenes</w:t>
        </w:r>
        <w:proofErr w:type="spellEnd"/>
        <w:r w:rsidRPr="0030070A">
          <w:rPr>
            <w:rFonts w:eastAsia="Times New Roman"/>
            <w:i/>
            <w:iCs/>
            <w:color w:val="0000FF"/>
            <w:u w:val="single"/>
            <w:lang w:val="fr-FR"/>
          </w:rPr>
          <w:t xml:space="preserve"> Norte, </w:t>
        </w:r>
        <w:proofErr w:type="spellStart"/>
        <w:r w:rsidRPr="0030070A">
          <w:rPr>
            <w:rFonts w:eastAsia="Times New Roman"/>
            <w:i/>
            <w:iCs/>
            <w:color w:val="0000FF"/>
            <w:u w:val="single"/>
            <w:lang w:val="fr-FR"/>
          </w:rPr>
          <w:t>Oeste</w:t>
        </w:r>
        <w:proofErr w:type="spellEnd"/>
        <w:r w:rsidRPr="0030070A">
          <w:rPr>
            <w:rFonts w:eastAsia="Times New Roman"/>
            <w:i/>
            <w:iCs/>
            <w:color w:val="0000FF"/>
            <w:u w:val="single"/>
            <w:lang w:val="fr-FR"/>
          </w:rPr>
          <w:t xml:space="preserve"> y Este, </w:t>
        </w:r>
        <w:proofErr w:type="spellStart"/>
        <w:r w:rsidRPr="0030070A">
          <w:rPr>
            <w:rFonts w:eastAsia="Times New Roman"/>
            <w:i/>
            <w:iCs/>
            <w:color w:val="0000FF"/>
            <w:u w:val="single"/>
            <w:lang w:val="fr-FR"/>
          </w:rPr>
          <w:t>nuevas</w:t>
        </w:r>
        <w:proofErr w:type="spellEnd"/>
        <w:r w:rsidRPr="0030070A">
          <w:rPr>
            <w:rFonts w:eastAsia="Times New Roman"/>
            <w:i/>
            <w:iCs/>
            <w:color w:val="0000FF"/>
            <w:u w:val="single"/>
            <w:lang w:val="fr-FR"/>
          </w:rPr>
          <w:t xml:space="preserve"> </w:t>
        </w:r>
        <w:proofErr w:type="spellStart"/>
        <w:r w:rsidRPr="0030070A">
          <w:rPr>
            <w:rFonts w:eastAsia="Times New Roman"/>
            <w:i/>
            <w:iCs/>
            <w:color w:val="0000FF"/>
            <w:u w:val="single"/>
            <w:lang w:val="fr-FR"/>
          </w:rPr>
          <w:t>exploraciones</w:t>
        </w:r>
        <w:proofErr w:type="spellEnd"/>
        <w:r w:rsidRPr="0030070A">
          <w:rPr>
            <w:rFonts w:eastAsia="Times New Roman"/>
            <w:i/>
            <w:iCs/>
            <w:color w:val="0000FF"/>
            <w:u w:val="single"/>
            <w:lang w:val="fr-FR"/>
          </w:rPr>
          <w:t xml:space="preserve"> y </w:t>
        </w:r>
        <w:proofErr w:type="spellStart"/>
        <w:r w:rsidRPr="0030070A">
          <w:rPr>
            <w:rFonts w:eastAsia="Times New Roman"/>
            <w:i/>
            <w:iCs/>
            <w:color w:val="0000FF"/>
            <w:u w:val="single"/>
            <w:lang w:val="fr-FR"/>
          </w:rPr>
          <w:t>perspectivas</w:t>
        </w:r>
        <w:proofErr w:type="spellEnd"/>
        <w:r w:rsidRPr="0030070A">
          <w:rPr>
            <w:rFonts w:eastAsia="Times New Roman"/>
            <w:i/>
            <w:iCs/>
            <w:color w:val="0000FF"/>
            <w:u w:val="single"/>
            <w:lang w:val="fr-FR"/>
          </w:rPr>
          <w:t>"</w:t>
        </w:r>
      </w:hyperlink>
      <w:r w:rsidRPr="0030070A">
        <w:rPr>
          <w:rFonts w:eastAsia="Times New Roman"/>
          <w:i/>
          <w:iCs/>
          <w:lang w:val="fr-FR"/>
        </w:rPr>
        <w:t xml:space="preserve"> </w:t>
      </w:r>
      <w:r w:rsidRPr="0030070A">
        <w:rPr>
          <w:rFonts w:eastAsia="Times New Roman"/>
          <w:i/>
          <w:iCs/>
          <w:sz w:val="20"/>
          <w:szCs w:val="20"/>
          <w:lang w:val="fr-FR"/>
        </w:rPr>
        <w:t>(PDF)</w:t>
      </w:r>
      <w:r w:rsidRPr="0030070A">
        <w:rPr>
          <w:rFonts w:eastAsia="Times New Roman"/>
          <w:i/>
          <w:iCs/>
          <w:lang w:val="fr-FR"/>
        </w:rPr>
        <w:t xml:space="preserve">. </w:t>
      </w:r>
      <w:r w:rsidRPr="0030070A">
        <w:rPr>
          <w:rFonts w:eastAsia="Times New Roman"/>
          <w:i/>
          <w:iCs/>
        </w:rPr>
        <w:t xml:space="preserve">XVII </w:t>
      </w:r>
      <w:proofErr w:type="spellStart"/>
      <w:r w:rsidRPr="0030070A">
        <w:rPr>
          <w:rFonts w:eastAsia="Times New Roman"/>
          <w:i/>
          <w:iCs/>
        </w:rPr>
        <w:t>Simposio</w:t>
      </w:r>
      <w:proofErr w:type="spellEnd"/>
      <w:r w:rsidRPr="0030070A">
        <w:rPr>
          <w:rFonts w:eastAsia="Times New Roman"/>
          <w:i/>
          <w:iCs/>
        </w:rPr>
        <w:t xml:space="preserve"> de </w:t>
      </w:r>
      <w:proofErr w:type="spellStart"/>
      <w:r w:rsidRPr="0030070A">
        <w:rPr>
          <w:rFonts w:eastAsia="Times New Roman"/>
          <w:i/>
          <w:iCs/>
        </w:rPr>
        <w:t>Investigaciones</w:t>
      </w:r>
      <w:proofErr w:type="spellEnd"/>
      <w:r w:rsidRPr="0030070A">
        <w:rPr>
          <w:rFonts w:eastAsia="Times New Roman"/>
          <w:i/>
          <w:iCs/>
        </w:rPr>
        <w:t xml:space="preserve"> </w:t>
      </w:r>
      <w:proofErr w:type="spellStart"/>
      <w:r w:rsidRPr="0030070A">
        <w:rPr>
          <w:rFonts w:eastAsia="Times New Roman"/>
          <w:i/>
          <w:iCs/>
        </w:rPr>
        <w:t>Arqueológicas</w:t>
      </w:r>
      <w:proofErr w:type="spellEnd"/>
      <w:r w:rsidRPr="0030070A">
        <w:rPr>
          <w:rFonts w:eastAsia="Times New Roman"/>
          <w:i/>
          <w:iCs/>
        </w:rPr>
        <w:t xml:space="preserve"> </w:t>
      </w:r>
      <w:proofErr w:type="spellStart"/>
      <w:r w:rsidRPr="0030070A">
        <w:rPr>
          <w:rFonts w:eastAsia="Times New Roman"/>
          <w:i/>
          <w:iCs/>
        </w:rPr>
        <w:t>en</w:t>
      </w:r>
      <w:proofErr w:type="spellEnd"/>
      <w:r w:rsidRPr="0030070A">
        <w:rPr>
          <w:rFonts w:eastAsia="Times New Roman"/>
          <w:i/>
          <w:iCs/>
        </w:rPr>
        <w:t xml:space="preserve"> Guatemala, 2003 (in Spanish). </w:t>
      </w:r>
      <w:proofErr w:type="spellStart"/>
      <w:r w:rsidRPr="0030070A">
        <w:rPr>
          <w:rFonts w:eastAsia="Times New Roman"/>
          <w:i/>
          <w:iCs/>
        </w:rPr>
        <w:t>Museo</w:t>
      </w:r>
      <w:proofErr w:type="spellEnd"/>
      <w:r w:rsidRPr="0030070A">
        <w:rPr>
          <w:rFonts w:eastAsia="Times New Roman"/>
          <w:i/>
          <w:iCs/>
        </w:rPr>
        <w:t xml:space="preserve"> Nacional de </w:t>
      </w:r>
      <w:proofErr w:type="spellStart"/>
      <w:r w:rsidRPr="0030070A">
        <w:rPr>
          <w:rFonts w:eastAsia="Times New Roman"/>
          <w:i/>
          <w:iCs/>
        </w:rPr>
        <w:t>Arqueología</w:t>
      </w:r>
      <w:proofErr w:type="spellEnd"/>
      <w:r w:rsidRPr="0030070A">
        <w:rPr>
          <w:rFonts w:eastAsia="Times New Roman"/>
          <w:i/>
          <w:iCs/>
        </w:rPr>
        <w:t xml:space="preserve"> y </w:t>
      </w:r>
      <w:proofErr w:type="spellStart"/>
      <w:r w:rsidRPr="0030070A">
        <w:rPr>
          <w:rFonts w:eastAsia="Times New Roman"/>
          <w:i/>
          <w:iCs/>
        </w:rPr>
        <w:t>Etnología</w:t>
      </w:r>
      <w:proofErr w:type="spellEnd"/>
      <w:r w:rsidRPr="0030070A">
        <w:rPr>
          <w:rFonts w:eastAsia="Times New Roman"/>
          <w:i/>
          <w:iCs/>
        </w:rPr>
        <w:t xml:space="preserve">, Guatemala. pp. 635–641. Archived from </w:t>
      </w:r>
      <w:hyperlink r:id="rId140"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41" w:tooltip="PDF" w:history="1">
        <w:r w:rsidRPr="0030070A">
          <w:rPr>
            <w:rFonts w:eastAsia="Times New Roman"/>
            <w:i/>
            <w:iCs/>
            <w:color w:val="0000FF"/>
            <w:sz w:val="20"/>
            <w:szCs w:val="20"/>
            <w:u w:val="single"/>
          </w:rPr>
          <w:t>PDF</w:t>
        </w:r>
      </w:hyperlink>
      <w:r w:rsidRPr="0030070A">
        <w:rPr>
          <w:rFonts w:eastAsia="Times New Roman"/>
          <w:i/>
          <w:iCs/>
          <w:sz w:val="20"/>
          <w:szCs w:val="20"/>
        </w:rPr>
        <w:t xml:space="preserve"> online publication)</w:t>
      </w:r>
      <w:r w:rsidRPr="0030070A">
        <w:rPr>
          <w:rFonts w:eastAsia="Times New Roman"/>
          <w:i/>
          <w:iCs/>
        </w:rPr>
        <w:t xml:space="preserve"> on 14 September 2011. Retrieved 24 June 2009.</w:t>
      </w:r>
    </w:p>
    <w:p w:rsidR="0030070A" w:rsidRPr="0030070A" w:rsidRDefault="0030070A" w:rsidP="0030070A">
      <w:pPr>
        <w:spacing w:after="0" w:line="240" w:lineRule="auto"/>
        <w:ind w:left="720"/>
        <w:rPr>
          <w:rFonts w:eastAsia="Times New Roman"/>
        </w:rPr>
      </w:pPr>
      <w:hyperlink r:id="rId142" w:tooltip="Philip Ainsworth Means" w:history="1">
        <w:r w:rsidRPr="0030070A">
          <w:rPr>
            <w:rFonts w:eastAsia="Times New Roman"/>
            <w:i/>
            <w:iCs/>
            <w:color w:val="0000FF"/>
            <w:u w:val="single"/>
          </w:rPr>
          <w:t>Means, Philip Ainsworth</w:t>
        </w:r>
      </w:hyperlink>
      <w:r w:rsidRPr="0030070A">
        <w:rPr>
          <w:rFonts w:eastAsia="Times New Roman"/>
          <w:i/>
          <w:iCs/>
        </w:rPr>
        <w:t xml:space="preserve"> (1917). </w:t>
      </w:r>
      <w:hyperlink r:id="rId143" w:tooltip="wikisource:History of the Spanish Conquest of Yucatan and of the Itzas" w:history="1">
        <w:r w:rsidRPr="0030070A">
          <w:rPr>
            <w:rFonts w:eastAsia="Times New Roman"/>
            <w:i/>
            <w:iCs/>
            <w:color w:val="0000FF"/>
            <w:u w:val="single"/>
          </w:rPr>
          <w:t xml:space="preserve">History of the Spanish Conquest of Yucatan and of the </w:t>
        </w:r>
        <w:proofErr w:type="spellStart"/>
        <w:r w:rsidRPr="0030070A">
          <w:rPr>
            <w:rFonts w:eastAsia="Times New Roman"/>
            <w:i/>
            <w:iCs/>
            <w:color w:val="0000FF"/>
            <w:u w:val="single"/>
          </w:rPr>
          <w:t>Itzas</w:t>
        </w:r>
        <w:proofErr w:type="spellEnd"/>
      </w:hyperlink>
      <w:r w:rsidRPr="0030070A">
        <w:rPr>
          <w:rFonts w:eastAsia="Times New Roman"/>
          <w:i/>
          <w:iCs/>
        </w:rPr>
        <w:t xml:space="preserve">. Papers of the Peabody Museum of American Archaeology and Ethnology, Harvard University. </w:t>
      </w:r>
      <w:r w:rsidRPr="0030070A">
        <w:rPr>
          <w:rFonts w:eastAsia="Times New Roman"/>
          <w:b/>
          <w:bCs/>
          <w:i/>
          <w:iCs/>
        </w:rPr>
        <w:t>VII</w:t>
      </w:r>
      <w:r w:rsidRPr="0030070A">
        <w:rPr>
          <w:rFonts w:eastAsia="Times New Roman"/>
          <w:i/>
          <w:iCs/>
        </w:rPr>
        <w:t xml:space="preserve">. Cambridge, Massachusetts, USA: Peabody Museum of Archaeology and Ethnology. </w:t>
      </w:r>
      <w:hyperlink r:id="rId144" w:tooltip="OCLC" w:history="1">
        <w:r w:rsidRPr="0030070A">
          <w:rPr>
            <w:rFonts w:eastAsia="Times New Roman"/>
            <w:i/>
            <w:iCs/>
            <w:color w:val="0000FF"/>
            <w:u w:val="single"/>
          </w:rPr>
          <w:t>OCLC</w:t>
        </w:r>
      </w:hyperlink>
      <w:r w:rsidRPr="0030070A">
        <w:rPr>
          <w:rFonts w:eastAsia="Times New Roman"/>
          <w:i/>
          <w:iCs/>
        </w:rPr>
        <w:t> </w:t>
      </w:r>
      <w:hyperlink r:id="rId145" w:history="1">
        <w:r w:rsidRPr="0030070A">
          <w:rPr>
            <w:rFonts w:eastAsia="Times New Roman"/>
            <w:i/>
            <w:iCs/>
            <w:color w:val="0000FF"/>
            <w:u w:val="single"/>
          </w:rPr>
          <w:t>681599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46" w:tooltip="Mary Miller (art historian)" w:history="1">
        <w:r w:rsidRPr="0030070A">
          <w:rPr>
            <w:rFonts w:eastAsia="Times New Roman"/>
            <w:i/>
            <w:iCs/>
            <w:color w:val="0000FF"/>
            <w:u w:val="single"/>
          </w:rPr>
          <w:t>Miller, Mary Ellen</w:t>
        </w:r>
      </w:hyperlink>
      <w:r w:rsidRPr="0030070A">
        <w:rPr>
          <w:rFonts w:eastAsia="Times New Roman"/>
          <w:i/>
          <w:iCs/>
        </w:rPr>
        <w:t xml:space="preserve"> (1999). Maya Art and Architecture. London and New York: </w:t>
      </w:r>
      <w:hyperlink r:id="rId147"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48" w:tooltip="International Standard Book Number" w:history="1">
        <w:r w:rsidRPr="0030070A">
          <w:rPr>
            <w:rFonts w:eastAsia="Times New Roman"/>
            <w:i/>
            <w:iCs/>
            <w:color w:val="0000FF"/>
            <w:u w:val="single"/>
          </w:rPr>
          <w:t>ISBN</w:t>
        </w:r>
      </w:hyperlink>
      <w:r w:rsidRPr="0030070A">
        <w:rPr>
          <w:rFonts w:eastAsia="Times New Roman"/>
          <w:i/>
          <w:iCs/>
        </w:rPr>
        <w:t> </w:t>
      </w:r>
      <w:hyperlink r:id="rId149" w:tooltip="Special:BookSources/0-500-20327-X" w:history="1">
        <w:r w:rsidRPr="0030070A">
          <w:rPr>
            <w:rFonts w:eastAsia="Times New Roman"/>
            <w:i/>
            <w:iCs/>
            <w:color w:val="0000FF"/>
            <w:u w:val="single"/>
          </w:rPr>
          <w:t>0-500-20327-X</w:t>
        </w:r>
      </w:hyperlink>
      <w:r w:rsidRPr="0030070A">
        <w:rPr>
          <w:rFonts w:eastAsia="Times New Roman"/>
          <w:i/>
          <w:iCs/>
        </w:rPr>
        <w:t xml:space="preserve">. </w:t>
      </w:r>
      <w:hyperlink r:id="rId150" w:tooltip="OCLC" w:history="1">
        <w:r w:rsidRPr="0030070A">
          <w:rPr>
            <w:rFonts w:eastAsia="Times New Roman"/>
            <w:i/>
            <w:iCs/>
            <w:color w:val="0000FF"/>
            <w:u w:val="single"/>
          </w:rPr>
          <w:t>OCLC</w:t>
        </w:r>
      </w:hyperlink>
      <w:r w:rsidRPr="0030070A">
        <w:rPr>
          <w:rFonts w:eastAsia="Times New Roman"/>
          <w:i/>
          <w:iCs/>
        </w:rPr>
        <w:t> </w:t>
      </w:r>
      <w:hyperlink r:id="rId151" w:history="1">
        <w:r w:rsidRPr="0030070A">
          <w:rPr>
            <w:rFonts w:eastAsia="Times New Roman"/>
            <w:i/>
            <w:iCs/>
            <w:color w:val="0000FF"/>
            <w:u w:val="single"/>
          </w:rPr>
          <w:t>41659173</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52" w:tooltip="Mary Miller (art historian)" w:history="1">
        <w:r w:rsidRPr="0030070A">
          <w:rPr>
            <w:rFonts w:eastAsia="Times New Roman"/>
            <w:i/>
            <w:iCs/>
            <w:color w:val="0000FF"/>
            <w:u w:val="single"/>
          </w:rPr>
          <w:t>Miller, Mary</w:t>
        </w:r>
      </w:hyperlink>
      <w:r w:rsidRPr="0030070A">
        <w:rPr>
          <w:rFonts w:eastAsia="Times New Roman"/>
          <w:i/>
          <w:iCs/>
        </w:rPr>
        <w:t xml:space="preserve">; </w:t>
      </w:r>
      <w:hyperlink r:id="rId153" w:tooltip="Karl Taube" w:history="1">
        <w:r w:rsidRPr="0030070A">
          <w:rPr>
            <w:rFonts w:eastAsia="Times New Roman"/>
            <w:i/>
            <w:iCs/>
            <w:color w:val="0000FF"/>
            <w:u w:val="single"/>
          </w:rPr>
          <w:t>Karl Taube</w:t>
        </w:r>
      </w:hyperlink>
      <w:r w:rsidRPr="0030070A">
        <w:rPr>
          <w:rFonts w:eastAsia="Times New Roman"/>
          <w:i/>
          <w:iCs/>
        </w:rPr>
        <w:t xml:space="preserve"> (1993). The Gods and Symbols of Ancient Mexico and the Maya: An Illustrated Dictionary of Mesoamerican Religion. London: </w:t>
      </w:r>
      <w:hyperlink r:id="rId154"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55" w:tooltip="International Standard Book Number" w:history="1">
        <w:r w:rsidRPr="0030070A">
          <w:rPr>
            <w:rFonts w:eastAsia="Times New Roman"/>
            <w:i/>
            <w:iCs/>
            <w:color w:val="0000FF"/>
            <w:u w:val="single"/>
          </w:rPr>
          <w:t>ISBN</w:t>
        </w:r>
      </w:hyperlink>
      <w:r w:rsidRPr="0030070A">
        <w:rPr>
          <w:rFonts w:eastAsia="Times New Roman"/>
          <w:i/>
          <w:iCs/>
        </w:rPr>
        <w:t> </w:t>
      </w:r>
      <w:hyperlink r:id="rId156" w:tooltip="Special:BookSources/0-500-05068-6" w:history="1">
        <w:r w:rsidRPr="0030070A">
          <w:rPr>
            <w:rFonts w:eastAsia="Times New Roman"/>
            <w:i/>
            <w:iCs/>
            <w:color w:val="0000FF"/>
            <w:u w:val="single"/>
          </w:rPr>
          <w:t>0-500-05068-6</w:t>
        </w:r>
      </w:hyperlink>
      <w:r w:rsidRPr="0030070A">
        <w:rPr>
          <w:rFonts w:eastAsia="Times New Roman"/>
          <w:i/>
          <w:iCs/>
        </w:rPr>
        <w:t xml:space="preserve">. </w:t>
      </w:r>
      <w:hyperlink r:id="rId157" w:tooltip="OCLC" w:history="1">
        <w:r w:rsidRPr="0030070A">
          <w:rPr>
            <w:rFonts w:eastAsia="Times New Roman"/>
            <w:i/>
            <w:iCs/>
            <w:color w:val="0000FF"/>
            <w:u w:val="single"/>
          </w:rPr>
          <w:t>OCLC</w:t>
        </w:r>
      </w:hyperlink>
      <w:r w:rsidRPr="0030070A">
        <w:rPr>
          <w:rFonts w:eastAsia="Times New Roman"/>
          <w:i/>
          <w:iCs/>
        </w:rPr>
        <w:t> </w:t>
      </w:r>
      <w:hyperlink r:id="rId158" w:history="1">
        <w:r w:rsidRPr="0030070A">
          <w:rPr>
            <w:rFonts w:eastAsia="Times New Roman"/>
            <w:i/>
            <w:iCs/>
            <w:color w:val="0000FF"/>
            <w:u w:val="single"/>
          </w:rPr>
          <w:t>27667317</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Morales, </w:t>
      </w:r>
      <w:proofErr w:type="spellStart"/>
      <w:r w:rsidRPr="0030070A">
        <w:rPr>
          <w:rFonts w:eastAsia="Times New Roman"/>
          <w:i/>
          <w:iCs/>
        </w:rPr>
        <w:t>Tirso</w:t>
      </w:r>
      <w:proofErr w:type="spellEnd"/>
      <w:r w:rsidRPr="0030070A">
        <w:rPr>
          <w:rFonts w:eastAsia="Times New Roman"/>
          <w:i/>
          <w:iCs/>
        </w:rPr>
        <w:t xml:space="preserve">; Benito Burgos; Miguel Acosta; Sergio </w:t>
      </w:r>
      <w:proofErr w:type="spellStart"/>
      <w:r w:rsidRPr="0030070A">
        <w:rPr>
          <w:rFonts w:eastAsia="Times New Roman"/>
          <w:i/>
          <w:iCs/>
        </w:rPr>
        <w:t>Pinelo</w:t>
      </w:r>
      <w:proofErr w:type="spellEnd"/>
      <w:r w:rsidRPr="0030070A">
        <w:rPr>
          <w:rFonts w:eastAsia="Times New Roman"/>
          <w:i/>
          <w:iCs/>
        </w:rPr>
        <w:t xml:space="preserve">; Marco </w:t>
      </w:r>
      <w:proofErr w:type="spellStart"/>
      <w:r w:rsidRPr="0030070A">
        <w:rPr>
          <w:rFonts w:eastAsia="Times New Roman"/>
          <w:i/>
          <w:iCs/>
        </w:rPr>
        <w:t>Tulio</w:t>
      </w:r>
      <w:proofErr w:type="spellEnd"/>
      <w:r w:rsidRPr="0030070A">
        <w:rPr>
          <w:rFonts w:eastAsia="Times New Roman"/>
          <w:i/>
          <w:iCs/>
        </w:rPr>
        <w:t xml:space="preserve"> Castellanos; Leopoldo González; Francisco </w:t>
      </w:r>
      <w:proofErr w:type="spellStart"/>
      <w:r w:rsidRPr="0030070A">
        <w:rPr>
          <w:rFonts w:eastAsia="Times New Roman"/>
          <w:i/>
          <w:iCs/>
        </w:rPr>
        <w:t>Castañeda</w:t>
      </w:r>
      <w:proofErr w:type="spellEnd"/>
      <w:r w:rsidRPr="0030070A">
        <w:rPr>
          <w:rFonts w:eastAsia="Times New Roman"/>
          <w:i/>
          <w:iCs/>
        </w:rPr>
        <w:t xml:space="preserve">; </w:t>
      </w:r>
      <w:proofErr w:type="spellStart"/>
      <w:r w:rsidRPr="0030070A">
        <w:rPr>
          <w:rFonts w:eastAsia="Times New Roman"/>
          <w:i/>
          <w:iCs/>
        </w:rPr>
        <w:t>Edy</w:t>
      </w:r>
      <w:proofErr w:type="spellEnd"/>
      <w:r w:rsidRPr="0030070A">
        <w:rPr>
          <w:rFonts w:eastAsia="Times New Roman"/>
          <w:i/>
          <w:iCs/>
        </w:rPr>
        <w:t xml:space="preserve"> Barrios; Rudy </w:t>
      </w:r>
      <w:proofErr w:type="spellStart"/>
      <w:r w:rsidRPr="0030070A">
        <w:rPr>
          <w:rFonts w:eastAsia="Times New Roman"/>
          <w:i/>
          <w:iCs/>
        </w:rPr>
        <w:t>Larios</w:t>
      </w:r>
      <w:proofErr w:type="spellEnd"/>
      <w:r w:rsidRPr="0030070A">
        <w:rPr>
          <w:rFonts w:eastAsia="Times New Roman"/>
          <w:i/>
          <w:iCs/>
        </w:rPr>
        <w:t xml:space="preserve">; et al. (2008). J.P. </w:t>
      </w:r>
      <w:proofErr w:type="spellStart"/>
      <w:r w:rsidRPr="0030070A">
        <w:rPr>
          <w:rFonts w:eastAsia="Times New Roman"/>
          <w:i/>
          <w:iCs/>
        </w:rPr>
        <w:t>Laporte</w:t>
      </w:r>
      <w:proofErr w:type="spellEnd"/>
      <w:r w:rsidRPr="0030070A">
        <w:rPr>
          <w:rFonts w:eastAsia="Times New Roman"/>
          <w:i/>
          <w:iCs/>
        </w:rPr>
        <w:t xml:space="preserve">; B. Arroyo; H. </w:t>
      </w:r>
      <w:proofErr w:type="spellStart"/>
      <w:r w:rsidRPr="0030070A">
        <w:rPr>
          <w:rFonts w:eastAsia="Times New Roman"/>
          <w:i/>
          <w:iCs/>
        </w:rPr>
        <w:t>Mejía</w:t>
      </w:r>
      <w:proofErr w:type="spellEnd"/>
      <w:r w:rsidRPr="0030070A">
        <w:rPr>
          <w:rFonts w:eastAsia="Times New Roman"/>
          <w:i/>
          <w:iCs/>
        </w:rPr>
        <w:t xml:space="preserve">, eds. </w:t>
      </w:r>
      <w:hyperlink r:id="rId159" w:history="1">
        <w:r w:rsidRPr="0030070A">
          <w:rPr>
            <w:rFonts w:eastAsia="Times New Roman"/>
            <w:i/>
            <w:iCs/>
            <w:color w:val="0000FF"/>
            <w:u w:val="single"/>
          </w:rPr>
          <w:t>"</w:t>
        </w:r>
        <w:proofErr w:type="spellStart"/>
        <w:r w:rsidRPr="0030070A">
          <w:rPr>
            <w:rFonts w:eastAsia="Times New Roman"/>
            <w:i/>
            <w:iCs/>
            <w:color w:val="0000FF"/>
            <w:u w:val="single"/>
          </w:rPr>
          <w:t>Trabajos</w:t>
        </w:r>
        <w:proofErr w:type="spellEnd"/>
        <w:r w:rsidRPr="0030070A">
          <w:rPr>
            <w:rFonts w:eastAsia="Times New Roman"/>
            <w:i/>
            <w:iCs/>
            <w:color w:val="0000FF"/>
            <w:u w:val="single"/>
          </w:rPr>
          <w:t xml:space="preserve"> </w:t>
        </w:r>
        <w:proofErr w:type="spellStart"/>
        <w:r w:rsidRPr="0030070A">
          <w:rPr>
            <w:rFonts w:eastAsia="Times New Roman"/>
            <w:i/>
            <w:iCs/>
            <w:color w:val="0000FF"/>
            <w:u w:val="single"/>
          </w:rPr>
          <w:t>realizados</w:t>
        </w:r>
        <w:proofErr w:type="spellEnd"/>
        <w:r w:rsidRPr="0030070A">
          <w:rPr>
            <w:rFonts w:eastAsia="Times New Roman"/>
            <w:i/>
            <w:iCs/>
            <w:color w:val="0000FF"/>
            <w:u w:val="single"/>
          </w:rPr>
          <w:t xml:space="preserve"> </w:t>
        </w:r>
        <w:proofErr w:type="spellStart"/>
        <w:r w:rsidRPr="0030070A">
          <w:rPr>
            <w:rFonts w:eastAsia="Times New Roman"/>
            <w:i/>
            <w:iCs/>
            <w:color w:val="0000FF"/>
            <w:u w:val="single"/>
          </w:rPr>
          <w:t>por</w:t>
        </w:r>
        <w:proofErr w:type="spellEnd"/>
        <w:r w:rsidRPr="0030070A">
          <w:rPr>
            <w:rFonts w:eastAsia="Times New Roman"/>
            <w:i/>
            <w:iCs/>
            <w:color w:val="0000FF"/>
            <w:u w:val="single"/>
          </w:rPr>
          <w:t xml:space="preserve"> la </w:t>
        </w:r>
        <w:proofErr w:type="spellStart"/>
        <w:r w:rsidRPr="0030070A">
          <w:rPr>
            <w:rFonts w:eastAsia="Times New Roman"/>
            <w:i/>
            <w:iCs/>
            <w:color w:val="0000FF"/>
            <w:u w:val="single"/>
          </w:rPr>
          <w:t>Unidad</w:t>
        </w:r>
        <w:proofErr w:type="spellEnd"/>
        <w:r w:rsidRPr="0030070A">
          <w:rPr>
            <w:rFonts w:eastAsia="Times New Roman"/>
            <w:i/>
            <w:iCs/>
            <w:color w:val="0000FF"/>
            <w:u w:val="single"/>
          </w:rPr>
          <w:t xml:space="preserve"> de </w:t>
        </w:r>
        <w:proofErr w:type="spellStart"/>
        <w:r w:rsidRPr="0030070A">
          <w:rPr>
            <w:rFonts w:eastAsia="Times New Roman"/>
            <w:i/>
            <w:iCs/>
            <w:color w:val="0000FF"/>
            <w:u w:val="single"/>
          </w:rPr>
          <w:t>Arqueología</w:t>
        </w:r>
        <w:proofErr w:type="spellEnd"/>
        <w:r w:rsidRPr="0030070A">
          <w:rPr>
            <w:rFonts w:eastAsia="Times New Roman"/>
            <w:i/>
            <w:iCs/>
            <w:color w:val="0000FF"/>
            <w:u w:val="single"/>
          </w:rPr>
          <w:t xml:space="preserve"> del </w:t>
        </w:r>
        <w:proofErr w:type="spellStart"/>
        <w:r w:rsidRPr="0030070A">
          <w:rPr>
            <w:rFonts w:eastAsia="Times New Roman"/>
            <w:i/>
            <w:iCs/>
            <w:color w:val="0000FF"/>
            <w:u w:val="single"/>
          </w:rPr>
          <w:t>Parque</w:t>
        </w:r>
        <w:proofErr w:type="spellEnd"/>
        <w:r w:rsidRPr="0030070A">
          <w:rPr>
            <w:rFonts w:eastAsia="Times New Roman"/>
            <w:i/>
            <w:iCs/>
            <w:color w:val="0000FF"/>
            <w:u w:val="single"/>
          </w:rPr>
          <w:t xml:space="preserve"> Nacional Tikal, 2006-2007"</w:t>
        </w:r>
      </w:hyperlink>
      <w:r w:rsidRPr="0030070A">
        <w:rPr>
          <w:rFonts w:eastAsia="Times New Roman"/>
          <w:i/>
          <w:iCs/>
        </w:rPr>
        <w:t xml:space="preserve"> </w:t>
      </w:r>
      <w:r w:rsidRPr="0030070A">
        <w:rPr>
          <w:rFonts w:eastAsia="Times New Roman"/>
          <w:i/>
          <w:iCs/>
          <w:sz w:val="20"/>
          <w:szCs w:val="20"/>
        </w:rPr>
        <w:t>(PDF)</w:t>
      </w:r>
      <w:r w:rsidRPr="0030070A">
        <w:rPr>
          <w:rFonts w:eastAsia="Times New Roman"/>
          <w:i/>
          <w:iCs/>
        </w:rPr>
        <w:t xml:space="preserve">. XXI </w:t>
      </w:r>
      <w:proofErr w:type="spellStart"/>
      <w:r w:rsidRPr="0030070A">
        <w:rPr>
          <w:rFonts w:eastAsia="Times New Roman"/>
          <w:i/>
          <w:iCs/>
        </w:rPr>
        <w:t>Simposio</w:t>
      </w:r>
      <w:proofErr w:type="spellEnd"/>
      <w:r w:rsidRPr="0030070A">
        <w:rPr>
          <w:rFonts w:eastAsia="Times New Roman"/>
          <w:i/>
          <w:iCs/>
        </w:rPr>
        <w:t xml:space="preserve"> de </w:t>
      </w:r>
      <w:proofErr w:type="spellStart"/>
      <w:r w:rsidRPr="0030070A">
        <w:rPr>
          <w:rFonts w:eastAsia="Times New Roman"/>
          <w:i/>
          <w:iCs/>
        </w:rPr>
        <w:t>Arqueología</w:t>
      </w:r>
      <w:proofErr w:type="spellEnd"/>
      <w:r w:rsidRPr="0030070A">
        <w:rPr>
          <w:rFonts w:eastAsia="Times New Roman"/>
          <w:i/>
          <w:iCs/>
        </w:rPr>
        <w:t xml:space="preserve"> </w:t>
      </w:r>
      <w:proofErr w:type="spellStart"/>
      <w:r w:rsidRPr="0030070A">
        <w:rPr>
          <w:rFonts w:eastAsia="Times New Roman"/>
          <w:i/>
          <w:iCs/>
        </w:rPr>
        <w:t>en</w:t>
      </w:r>
      <w:proofErr w:type="spellEnd"/>
      <w:r w:rsidRPr="0030070A">
        <w:rPr>
          <w:rFonts w:eastAsia="Times New Roman"/>
          <w:i/>
          <w:iCs/>
        </w:rPr>
        <w:t xml:space="preserve"> Guatemala, 2007 (in Spanish). Guatemala: </w:t>
      </w:r>
      <w:proofErr w:type="spellStart"/>
      <w:r w:rsidRPr="0030070A">
        <w:rPr>
          <w:rFonts w:eastAsia="Times New Roman"/>
          <w:i/>
          <w:iCs/>
        </w:rPr>
        <w:t>Museo</w:t>
      </w:r>
      <w:proofErr w:type="spellEnd"/>
      <w:r w:rsidRPr="0030070A">
        <w:rPr>
          <w:rFonts w:eastAsia="Times New Roman"/>
          <w:i/>
          <w:iCs/>
        </w:rPr>
        <w:t xml:space="preserve"> Nacional de </w:t>
      </w:r>
      <w:proofErr w:type="spellStart"/>
      <w:r w:rsidRPr="0030070A">
        <w:rPr>
          <w:rFonts w:eastAsia="Times New Roman"/>
          <w:i/>
          <w:iCs/>
        </w:rPr>
        <w:t>Arqueología</w:t>
      </w:r>
      <w:proofErr w:type="spellEnd"/>
      <w:r w:rsidRPr="0030070A">
        <w:rPr>
          <w:rFonts w:eastAsia="Times New Roman"/>
          <w:i/>
          <w:iCs/>
        </w:rPr>
        <w:t xml:space="preserve"> y </w:t>
      </w:r>
      <w:proofErr w:type="spellStart"/>
      <w:r w:rsidRPr="0030070A">
        <w:rPr>
          <w:rFonts w:eastAsia="Times New Roman"/>
          <w:i/>
          <w:iCs/>
        </w:rPr>
        <w:t>Etnología</w:t>
      </w:r>
      <w:proofErr w:type="spellEnd"/>
      <w:r w:rsidRPr="0030070A">
        <w:rPr>
          <w:rFonts w:eastAsia="Times New Roman"/>
          <w:i/>
          <w:iCs/>
        </w:rPr>
        <w:t xml:space="preserve">: 413–436. Archived from </w:t>
      </w:r>
      <w:hyperlink r:id="rId160"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61" w:tooltip="PDF" w:history="1">
        <w:r w:rsidRPr="0030070A">
          <w:rPr>
            <w:rFonts w:eastAsia="Times New Roman"/>
            <w:i/>
            <w:iCs/>
            <w:color w:val="0000FF"/>
            <w:sz w:val="20"/>
            <w:szCs w:val="20"/>
            <w:u w:val="single"/>
          </w:rPr>
          <w:t>PDF</w:t>
        </w:r>
      </w:hyperlink>
      <w:r w:rsidRPr="0030070A">
        <w:rPr>
          <w:rFonts w:eastAsia="Times New Roman"/>
          <w:i/>
          <w:iCs/>
          <w:sz w:val="20"/>
          <w:szCs w:val="20"/>
        </w:rPr>
        <w:t>)</w:t>
      </w:r>
      <w:r w:rsidRPr="0030070A">
        <w:rPr>
          <w:rFonts w:eastAsia="Times New Roman"/>
          <w:i/>
          <w:iCs/>
        </w:rPr>
        <w:t xml:space="preserve"> on 14 September 2011. Retrieved 21 June 2011.</w:t>
      </w:r>
    </w:p>
    <w:p w:rsidR="0030070A" w:rsidRPr="0030070A" w:rsidRDefault="0030070A" w:rsidP="0030070A">
      <w:pPr>
        <w:spacing w:after="0" w:line="240" w:lineRule="auto"/>
        <w:ind w:left="720"/>
        <w:rPr>
          <w:rFonts w:eastAsia="Times New Roman"/>
        </w:rPr>
      </w:pPr>
      <w:r w:rsidRPr="0030070A">
        <w:rPr>
          <w:rFonts w:eastAsia="Times New Roman"/>
          <w:i/>
          <w:iCs/>
        </w:rPr>
        <w:t xml:space="preserve">Salisbury, David; Mimi </w:t>
      </w:r>
      <w:proofErr w:type="spellStart"/>
      <w:r w:rsidRPr="0030070A">
        <w:rPr>
          <w:rFonts w:eastAsia="Times New Roman"/>
          <w:i/>
          <w:iCs/>
        </w:rPr>
        <w:t>Koumenalis</w:t>
      </w:r>
      <w:proofErr w:type="spellEnd"/>
      <w:r w:rsidRPr="0030070A">
        <w:rPr>
          <w:rFonts w:eastAsia="Times New Roman"/>
          <w:i/>
          <w:iCs/>
        </w:rPr>
        <w:t xml:space="preserve">; Barbara Moffett (19 September 2002). </w:t>
      </w:r>
      <w:hyperlink r:id="rId162" w:history="1">
        <w:r w:rsidRPr="0030070A">
          <w:rPr>
            <w:rFonts w:eastAsia="Times New Roman"/>
            <w:i/>
            <w:iCs/>
            <w:color w:val="0000FF"/>
            <w:u w:val="single"/>
          </w:rPr>
          <w:t>"Newly revealed hieroglyphs tell story of superpower conflict in the Maya world"</w:t>
        </w:r>
      </w:hyperlink>
      <w:r w:rsidRPr="0030070A">
        <w:rPr>
          <w:rFonts w:eastAsia="Times New Roman"/>
          <w:i/>
          <w:iCs/>
        </w:rPr>
        <w:t xml:space="preserve"> </w:t>
      </w:r>
      <w:r w:rsidRPr="0030070A">
        <w:rPr>
          <w:rFonts w:eastAsia="Times New Roman"/>
          <w:i/>
          <w:iCs/>
          <w:sz w:val="20"/>
          <w:szCs w:val="20"/>
        </w:rPr>
        <w:t>(PDF)</w:t>
      </w:r>
      <w:r w:rsidRPr="0030070A">
        <w:rPr>
          <w:rFonts w:eastAsia="Times New Roman"/>
          <w:i/>
          <w:iCs/>
        </w:rPr>
        <w:t xml:space="preserve">. Exploration: the online research journal of Vanderbilt University. Nashville, TN: </w:t>
      </w:r>
      <w:hyperlink r:id="rId163" w:tooltip="Vanderbilt University" w:history="1">
        <w:r w:rsidRPr="0030070A">
          <w:rPr>
            <w:rFonts w:eastAsia="Times New Roman"/>
            <w:i/>
            <w:iCs/>
            <w:color w:val="0000FF"/>
            <w:u w:val="single"/>
          </w:rPr>
          <w:t>Vanderbilt University</w:t>
        </w:r>
      </w:hyperlink>
      <w:r w:rsidRPr="0030070A">
        <w:rPr>
          <w:rFonts w:eastAsia="Times New Roman"/>
          <w:i/>
          <w:iCs/>
        </w:rPr>
        <w:t xml:space="preserve"> Office of Science and Research Communications. </w:t>
      </w:r>
      <w:hyperlink r:id="rId164" w:tooltip="OCLC" w:history="1">
        <w:r w:rsidRPr="0030070A">
          <w:rPr>
            <w:rFonts w:eastAsia="Times New Roman"/>
            <w:i/>
            <w:iCs/>
            <w:color w:val="0000FF"/>
            <w:u w:val="single"/>
          </w:rPr>
          <w:t>OCLC</w:t>
        </w:r>
      </w:hyperlink>
      <w:r w:rsidRPr="0030070A">
        <w:rPr>
          <w:rFonts w:eastAsia="Times New Roman"/>
          <w:i/>
          <w:iCs/>
        </w:rPr>
        <w:t> </w:t>
      </w:r>
      <w:hyperlink r:id="rId165" w:history="1">
        <w:r w:rsidRPr="0030070A">
          <w:rPr>
            <w:rFonts w:eastAsia="Times New Roman"/>
            <w:i/>
            <w:iCs/>
            <w:color w:val="0000FF"/>
            <w:u w:val="single"/>
          </w:rPr>
          <w:t>50324967</w:t>
        </w:r>
      </w:hyperlink>
      <w:r w:rsidRPr="0030070A">
        <w:rPr>
          <w:rFonts w:eastAsia="Times New Roman"/>
          <w:i/>
          <w:iCs/>
        </w:rPr>
        <w:t xml:space="preserve">. Archived from </w:t>
      </w:r>
      <w:hyperlink r:id="rId166"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67" w:tooltip="PDF" w:history="1">
        <w:r w:rsidRPr="0030070A">
          <w:rPr>
            <w:rFonts w:eastAsia="Times New Roman"/>
            <w:i/>
            <w:iCs/>
            <w:color w:val="0000FF"/>
            <w:sz w:val="20"/>
            <w:szCs w:val="20"/>
            <w:u w:val="single"/>
          </w:rPr>
          <w:t>PDF</w:t>
        </w:r>
      </w:hyperlink>
      <w:r w:rsidRPr="0030070A">
        <w:rPr>
          <w:rFonts w:eastAsia="Times New Roman"/>
          <w:i/>
          <w:iCs/>
          <w:sz w:val="20"/>
          <w:szCs w:val="20"/>
        </w:rPr>
        <w:t xml:space="preserve"> online publication)</w:t>
      </w:r>
      <w:r w:rsidRPr="0030070A">
        <w:rPr>
          <w:rFonts w:eastAsia="Times New Roman"/>
          <w:i/>
          <w:iCs/>
        </w:rPr>
        <w:t xml:space="preserve"> on 2 November 2014. Retrieved 22 September 2009.</w:t>
      </w:r>
    </w:p>
    <w:p w:rsidR="0030070A" w:rsidRPr="0030070A" w:rsidRDefault="0030070A" w:rsidP="0030070A">
      <w:pPr>
        <w:spacing w:after="0" w:line="240" w:lineRule="auto"/>
        <w:ind w:left="720"/>
        <w:rPr>
          <w:rFonts w:eastAsia="Times New Roman"/>
        </w:rPr>
      </w:pPr>
      <w:hyperlink r:id="rId168" w:tooltip="Linda Schele" w:history="1">
        <w:proofErr w:type="spellStart"/>
        <w:r w:rsidRPr="0030070A">
          <w:rPr>
            <w:rFonts w:eastAsia="Times New Roman"/>
            <w:i/>
            <w:iCs/>
            <w:color w:val="0000FF"/>
            <w:u w:val="single"/>
          </w:rPr>
          <w:t>Schele</w:t>
        </w:r>
        <w:proofErr w:type="spellEnd"/>
        <w:r w:rsidRPr="0030070A">
          <w:rPr>
            <w:rFonts w:eastAsia="Times New Roman"/>
            <w:i/>
            <w:iCs/>
            <w:color w:val="0000FF"/>
            <w:u w:val="single"/>
          </w:rPr>
          <w:t>, Linda</w:t>
        </w:r>
      </w:hyperlink>
      <w:r w:rsidRPr="0030070A">
        <w:rPr>
          <w:rFonts w:eastAsia="Times New Roman"/>
          <w:i/>
          <w:iCs/>
        </w:rPr>
        <w:t xml:space="preserve">; Peter Mathews (1999). The Code of Kings: The language of seven Maya temples and tombs. New York: Simon &amp; Schuster. </w:t>
      </w:r>
      <w:hyperlink r:id="rId169" w:tooltip="International Standard Book Number" w:history="1">
        <w:r w:rsidRPr="0030070A">
          <w:rPr>
            <w:rFonts w:eastAsia="Times New Roman"/>
            <w:i/>
            <w:iCs/>
            <w:color w:val="0000FF"/>
            <w:u w:val="single"/>
          </w:rPr>
          <w:t>ISBN</w:t>
        </w:r>
      </w:hyperlink>
      <w:r w:rsidRPr="0030070A">
        <w:rPr>
          <w:rFonts w:eastAsia="Times New Roman"/>
          <w:i/>
          <w:iCs/>
        </w:rPr>
        <w:t> </w:t>
      </w:r>
      <w:hyperlink r:id="rId170" w:tooltip="Special:BookSources/978-0-684-85209-6" w:history="1">
        <w:r w:rsidRPr="0030070A">
          <w:rPr>
            <w:rFonts w:eastAsia="Times New Roman"/>
            <w:i/>
            <w:iCs/>
            <w:color w:val="0000FF"/>
            <w:u w:val="single"/>
          </w:rPr>
          <w:t>978-0-684-85209-6</w:t>
        </w:r>
      </w:hyperlink>
      <w:r w:rsidRPr="0030070A">
        <w:rPr>
          <w:rFonts w:eastAsia="Times New Roman"/>
          <w:i/>
          <w:iCs/>
        </w:rPr>
        <w:t xml:space="preserve">. </w:t>
      </w:r>
      <w:hyperlink r:id="rId171" w:tooltip="OCLC" w:history="1">
        <w:r w:rsidRPr="0030070A">
          <w:rPr>
            <w:rFonts w:eastAsia="Times New Roman"/>
            <w:i/>
            <w:iCs/>
            <w:color w:val="0000FF"/>
            <w:u w:val="single"/>
          </w:rPr>
          <w:t>OCLC</w:t>
        </w:r>
      </w:hyperlink>
      <w:r w:rsidRPr="0030070A">
        <w:rPr>
          <w:rFonts w:eastAsia="Times New Roman"/>
          <w:i/>
          <w:iCs/>
        </w:rPr>
        <w:t> </w:t>
      </w:r>
      <w:hyperlink r:id="rId172" w:history="1">
        <w:r w:rsidRPr="0030070A">
          <w:rPr>
            <w:rFonts w:eastAsia="Times New Roman"/>
            <w:i/>
            <w:iCs/>
            <w:color w:val="0000FF"/>
            <w:u w:val="single"/>
          </w:rPr>
          <w:t>41423034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hyperlink r:id="rId173" w:tooltip="Robert Sharer" w:history="1">
        <w:r w:rsidRPr="0030070A">
          <w:rPr>
            <w:rFonts w:eastAsia="Times New Roman"/>
            <w:i/>
            <w:iCs/>
            <w:color w:val="0000FF"/>
            <w:u w:val="single"/>
          </w:rPr>
          <w:t>Sharer, Robert J.</w:t>
        </w:r>
      </w:hyperlink>
      <w:r w:rsidRPr="0030070A">
        <w:rPr>
          <w:rFonts w:eastAsia="Times New Roman"/>
          <w:i/>
          <w:iCs/>
        </w:rPr>
        <w:t xml:space="preserve">; Loa P. </w:t>
      </w:r>
      <w:proofErr w:type="spellStart"/>
      <w:r w:rsidRPr="0030070A">
        <w:rPr>
          <w:rFonts w:eastAsia="Times New Roman"/>
          <w:i/>
          <w:iCs/>
        </w:rPr>
        <w:t>Traxler</w:t>
      </w:r>
      <w:proofErr w:type="spellEnd"/>
      <w:r w:rsidRPr="0030070A">
        <w:rPr>
          <w:rFonts w:eastAsia="Times New Roman"/>
          <w:i/>
          <w:iCs/>
        </w:rPr>
        <w:t xml:space="preserve"> (2006). The Ancient Maya (6th, fully revised ed.). Stanford, CA: </w:t>
      </w:r>
      <w:hyperlink r:id="rId174" w:tooltip="Stanford University Press" w:history="1">
        <w:r w:rsidRPr="0030070A">
          <w:rPr>
            <w:rFonts w:eastAsia="Times New Roman"/>
            <w:i/>
            <w:iCs/>
            <w:color w:val="0000FF"/>
            <w:u w:val="single"/>
          </w:rPr>
          <w:t>Stanford University Press</w:t>
        </w:r>
      </w:hyperlink>
      <w:r w:rsidRPr="0030070A">
        <w:rPr>
          <w:rFonts w:eastAsia="Times New Roman"/>
          <w:i/>
          <w:iCs/>
        </w:rPr>
        <w:t xml:space="preserve">. </w:t>
      </w:r>
      <w:hyperlink r:id="rId175" w:tooltip="International Standard Book Number" w:history="1">
        <w:r w:rsidRPr="0030070A">
          <w:rPr>
            <w:rFonts w:eastAsia="Times New Roman"/>
            <w:i/>
            <w:iCs/>
            <w:color w:val="0000FF"/>
            <w:u w:val="single"/>
          </w:rPr>
          <w:t>ISBN</w:t>
        </w:r>
      </w:hyperlink>
      <w:r w:rsidRPr="0030070A">
        <w:rPr>
          <w:rFonts w:eastAsia="Times New Roman"/>
          <w:i/>
          <w:iCs/>
        </w:rPr>
        <w:t> </w:t>
      </w:r>
      <w:hyperlink r:id="rId176" w:tooltip="Special:BookSources/0-8047-4817-9" w:history="1">
        <w:r w:rsidRPr="0030070A">
          <w:rPr>
            <w:rFonts w:eastAsia="Times New Roman"/>
            <w:i/>
            <w:iCs/>
            <w:color w:val="0000FF"/>
            <w:u w:val="single"/>
          </w:rPr>
          <w:t>0-8047-4817-9</w:t>
        </w:r>
      </w:hyperlink>
      <w:r w:rsidRPr="0030070A">
        <w:rPr>
          <w:rFonts w:eastAsia="Times New Roman"/>
          <w:i/>
          <w:iCs/>
        </w:rPr>
        <w:t xml:space="preserve">. </w:t>
      </w:r>
      <w:hyperlink r:id="rId177" w:tooltip="OCLC" w:history="1">
        <w:r w:rsidRPr="0030070A">
          <w:rPr>
            <w:rFonts w:eastAsia="Times New Roman"/>
            <w:i/>
            <w:iCs/>
            <w:color w:val="0000FF"/>
            <w:u w:val="single"/>
          </w:rPr>
          <w:t>OCLC</w:t>
        </w:r>
      </w:hyperlink>
      <w:r w:rsidRPr="0030070A">
        <w:rPr>
          <w:rFonts w:eastAsia="Times New Roman"/>
          <w:i/>
          <w:iCs/>
        </w:rPr>
        <w:t> </w:t>
      </w:r>
      <w:hyperlink r:id="rId178" w:history="1">
        <w:r w:rsidRPr="0030070A">
          <w:rPr>
            <w:rFonts w:eastAsia="Times New Roman"/>
            <w:i/>
            <w:iCs/>
            <w:color w:val="0000FF"/>
            <w:u w:val="single"/>
          </w:rPr>
          <w:t>57577446</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Silverstein, Jay; David Webster; </w:t>
      </w:r>
      <w:proofErr w:type="spellStart"/>
      <w:r w:rsidRPr="0030070A">
        <w:rPr>
          <w:rFonts w:eastAsia="Times New Roman"/>
          <w:i/>
          <w:iCs/>
        </w:rPr>
        <w:t>Horacio</w:t>
      </w:r>
      <w:proofErr w:type="spellEnd"/>
      <w:r w:rsidRPr="0030070A">
        <w:rPr>
          <w:rFonts w:eastAsia="Times New Roman"/>
          <w:i/>
          <w:iCs/>
        </w:rPr>
        <w:t xml:space="preserve"> Martinez; Alvaro Soto (2009). Rethinking the Earthworks of Tikal: A Hydraulic Hypothesis for the Classic Maya Polity. Ancient Mesoamerican 20(1), Cambridge Journals.</w:t>
      </w:r>
    </w:p>
    <w:p w:rsidR="0030070A" w:rsidRPr="0030070A" w:rsidRDefault="0030070A" w:rsidP="0030070A">
      <w:pPr>
        <w:spacing w:after="0" w:line="240" w:lineRule="auto"/>
        <w:ind w:left="720"/>
        <w:rPr>
          <w:rFonts w:eastAsia="Times New Roman"/>
        </w:rPr>
      </w:pPr>
      <w:r w:rsidRPr="0030070A">
        <w:rPr>
          <w:rFonts w:eastAsia="Times New Roman"/>
          <w:i/>
          <w:iCs/>
        </w:rPr>
        <w:t xml:space="preserve">StarWars.com. </w:t>
      </w:r>
      <w:hyperlink r:id="rId179" w:history="1">
        <w:r w:rsidRPr="0030070A">
          <w:rPr>
            <w:rFonts w:eastAsia="Times New Roman"/>
            <w:i/>
            <w:iCs/>
            <w:color w:val="0000FF"/>
            <w:u w:val="single"/>
          </w:rPr>
          <w:t>"Star Wars: Episode IV A New Hope"</w:t>
        </w:r>
      </w:hyperlink>
      <w:r w:rsidRPr="0030070A">
        <w:rPr>
          <w:rFonts w:eastAsia="Times New Roman"/>
          <w:i/>
          <w:iCs/>
        </w:rPr>
        <w:t xml:space="preserve">. </w:t>
      </w:r>
      <w:proofErr w:type="spellStart"/>
      <w:r w:rsidRPr="0030070A">
        <w:rPr>
          <w:rFonts w:eastAsia="Times New Roman"/>
          <w:i/>
          <w:iCs/>
        </w:rPr>
        <w:t>Lucasfilm</w:t>
      </w:r>
      <w:proofErr w:type="spellEnd"/>
      <w:r w:rsidRPr="0030070A">
        <w:rPr>
          <w:rFonts w:eastAsia="Times New Roman"/>
          <w:i/>
          <w:iCs/>
        </w:rPr>
        <w:t xml:space="preserve"> Ltd. Archived from </w:t>
      </w:r>
      <w:hyperlink r:id="rId180" w:history="1">
        <w:r w:rsidRPr="0030070A">
          <w:rPr>
            <w:rFonts w:eastAsia="Times New Roman"/>
            <w:i/>
            <w:iCs/>
            <w:color w:val="0000FF"/>
            <w:u w:val="single"/>
          </w:rPr>
          <w:t>the original</w:t>
        </w:r>
      </w:hyperlink>
      <w:r w:rsidRPr="0030070A">
        <w:rPr>
          <w:rFonts w:eastAsia="Times New Roman"/>
          <w:i/>
          <w:iCs/>
        </w:rPr>
        <w:t xml:space="preserve"> on 2009-12-29. Retrieved 2009-11-13.</w:t>
      </w:r>
    </w:p>
    <w:p w:rsidR="0030070A" w:rsidRPr="0030070A" w:rsidRDefault="0030070A" w:rsidP="0030070A">
      <w:pPr>
        <w:spacing w:after="0" w:line="240" w:lineRule="auto"/>
        <w:ind w:left="720"/>
        <w:rPr>
          <w:rFonts w:eastAsia="Times New Roman"/>
        </w:rPr>
      </w:pPr>
      <w:r w:rsidRPr="0030070A">
        <w:rPr>
          <w:rFonts w:eastAsia="Times New Roman"/>
          <w:i/>
          <w:iCs/>
        </w:rPr>
        <w:t xml:space="preserve">Torres, </w:t>
      </w:r>
      <w:proofErr w:type="spellStart"/>
      <w:r w:rsidRPr="0030070A">
        <w:rPr>
          <w:rFonts w:eastAsia="Times New Roman"/>
          <w:i/>
          <w:iCs/>
        </w:rPr>
        <w:t>Estuardo</w:t>
      </w:r>
      <w:proofErr w:type="spellEnd"/>
      <w:r w:rsidRPr="0030070A">
        <w:rPr>
          <w:rFonts w:eastAsia="Times New Roman"/>
          <w:i/>
          <w:iCs/>
        </w:rPr>
        <w:t xml:space="preserve">. </w:t>
      </w:r>
      <w:hyperlink r:id="rId181" w:history="1">
        <w:r w:rsidRPr="0030070A">
          <w:rPr>
            <w:rFonts w:eastAsia="Times New Roman"/>
            <w:i/>
            <w:iCs/>
            <w:color w:val="0000FF"/>
            <w:u w:val="single"/>
          </w:rPr>
          <w:t>"</w:t>
        </w:r>
        <w:proofErr w:type="spellStart"/>
        <w:r w:rsidRPr="0030070A">
          <w:rPr>
            <w:rFonts w:eastAsia="Times New Roman"/>
            <w:i/>
            <w:iCs/>
            <w:color w:val="0000FF"/>
            <w:u w:val="single"/>
          </w:rPr>
          <w:t>Parque</w:t>
        </w:r>
        <w:proofErr w:type="spellEnd"/>
        <w:r w:rsidRPr="0030070A">
          <w:rPr>
            <w:rFonts w:eastAsia="Times New Roman"/>
            <w:i/>
            <w:iCs/>
            <w:color w:val="0000FF"/>
            <w:u w:val="single"/>
          </w:rPr>
          <w:t xml:space="preserve"> Nacional Tikal"</w:t>
        </w:r>
      </w:hyperlink>
      <w:r w:rsidRPr="0030070A">
        <w:rPr>
          <w:rFonts w:eastAsia="Times New Roman"/>
          <w:i/>
          <w:iCs/>
        </w:rPr>
        <w:t xml:space="preserve"> (in Spanish). </w:t>
      </w:r>
      <w:proofErr w:type="spellStart"/>
      <w:r w:rsidRPr="0030070A">
        <w:rPr>
          <w:rFonts w:eastAsia="Times New Roman"/>
          <w:i/>
          <w:iCs/>
        </w:rPr>
        <w:t>Ministerio</w:t>
      </w:r>
      <w:proofErr w:type="spellEnd"/>
      <w:r w:rsidRPr="0030070A">
        <w:rPr>
          <w:rFonts w:eastAsia="Times New Roman"/>
          <w:i/>
          <w:iCs/>
        </w:rPr>
        <w:t xml:space="preserve"> de </w:t>
      </w:r>
      <w:proofErr w:type="spellStart"/>
      <w:r w:rsidRPr="0030070A">
        <w:rPr>
          <w:rFonts w:eastAsia="Times New Roman"/>
          <w:i/>
          <w:iCs/>
        </w:rPr>
        <w:t>Cultura</w:t>
      </w:r>
      <w:proofErr w:type="spellEnd"/>
      <w:r w:rsidRPr="0030070A">
        <w:rPr>
          <w:rFonts w:eastAsia="Times New Roman"/>
          <w:i/>
          <w:iCs/>
        </w:rPr>
        <w:t xml:space="preserve"> y </w:t>
      </w:r>
      <w:proofErr w:type="spellStart"/>
      <w:r w:rsidRPr="0030070A">
        <w:rPr>
          <w:rFonts w:eastAsia="Times New Roman"/>
          <w:i/>
          <w:iCs/>
        </w:rPr>
        <w:t>Deportes</w:t>
      </w:r>
      <w:proofErr w:type="spellEnd"/>
      <w:r w:rsidRPr="0030070A">
        <w:rPr>
          <w:rFonts w:eastAsia="Times New Roman"/>
          <w:i/>
          <w:iCs/>
        </w:rPr>
        <w:t xml:space="preserve">. Archived from </w:t>
      </w:r>
      <w:hyperlink r:id="rId182" w:history="1">
        <w:r w:rsidRPr="0030070A">
          <w:rPr>
            <w:rFonts w:eastAsia="Times New Roman"/>
            <w:i/>
            <w:iCs/>
            <w:color w:val="0000FF"/>
            <w:u w:val="single"/>
          </w:rPr>
          <w:t>the original</w:t>
        </w:r>
      </w:hyperlink>
      <w:r w:rsidRPr="0030070A">
        <w:rPr>
          <w:rFonts w:eastAsia="Times New Roman"/>
          <w:i/>
          <w:iCs/>
        </w:rPr>
        <w:t xml:space="preserve"> on 2009-12-18. Retrieved 2014-07-30.</w:t>
      </w:r>
    </w:p>
    <w:p w:rsidR="0030070A" w:rsidRPr="0030070A" w:rsidRDefault="0030070A" w:rsidP="0030070A">
      <w:pPr>
        <w:spacing w:after="0" w:line="240" w:lineRule="auto"/>
        <w:ind w:left="720"/>
        <w:rPr>
          <w:rFonts w:eastAsia="Times New Roman"/>
        </w:rPr>
      </w:pPr>
      <w:r w:rsidRPr="0030070A">
        <w:rPr>
          <w:rFonts w:eastAsia="Times New Roman"/>
          <w:i/>
          <w:iCs/>
        </w:rPr>
        <w:t xml:space="preserve">UNESCO World Heritage Center. </w:t>
      </w:r>
      <w:hyperlink r:id="rId183" w:history="1">
        <w:r w:rsidRPr="0030070A">
          <w:rPr>
            <w:rFonts w:eastAsia="Times New Roman"/>
            <w:i/>
            <w:iCs/>
            <w:color w:val="0000FF"/>
            <w:u w:val="single"/>
          </w:rPr>
          <w:t>"Tikal National Park"</w:t>
        </w:r>
      </w:hyperlink>
      <w:r w:rsidRPr="0030070A">
        <w:rPr>
          <w:rFonts w:eastAsia="Times New Roman"/>
          <w:i/>
          <w:iCs/>
        </w:rPr>
        <w:t>. UNESCO World Heritage Center. Retrieved 2009-11-13.</w:t>
      </w:r>
    </w:p>
    <w:p w:rsidR="0030070A" w:rsidRPr="0030070A" w:rsidRDefault="0030070A" w:rsidP="0030070A">
      <w:pPr>
        <w:spacing w:after="0" w:line="240" w:lineRule="auto"/>
        <w:ind w:left="720"/>
        <w:rPr>
          <w:rFonts w:eastAsia="Times New Roman"/>
        </w:rPr>
      </w:pPr>
      <w:r w:rsidRPr="0030070A">
        <w:rPr>
          <w:rFonts w:eastAsia="Times New Roman"/>
          <w:i/>
          <w:iCs/>
        </w:rPr>
        <w:t xml:space="preserve">Valdés, Juan Antonio; </w:t>
      </w:r>
      <w:proofErr w:type="spellStart"/>
      <w:r w:rsidRPr="0030070A">
        <w:rPr>
          <w:rFonts w:eastAsia="Times New Roman"/>
          <w:i/>
          <w:iCs/>
        </w:rPr>
        <w:t>Fahsen</w:t>
      </w:r>
      <w:proofErr w:type="spellEnd"/>
      <w:r w:rsidRPr="0030070A">
        <w:rPr>
          <w:rFonts w:eastAsia="Times New Roman"/>
          <w:i/>
          <w:iCs/>
        </w:rPr>
        <w:t xml:space="preserve">, Federico (2005). "Disaster in Sight: The Terminal Classic at Tikal and </w:t>
      </w:r>
      <w:proofErr w:type="spellStart"/>
      <w:r w:rsidRPr="0030070A">
        <w:rPr>
          <w:rFonts w:eastAsia="Times New Roman"/>
          <w:i/>
          <w:iCs/>
        </w:rPr>
        <w:t>Uaxactun</w:t>
      </w:r>
      <w:proofErr w:type="spellEnd"/>
      <w:r w:rsidRPr="0030070A">
        <w:rPr>
          <w:rFonts w:eastAsia="Times New Roman"/>
          <w:i/>
          <w:iCs/>
        </w:rPr>
        <w:t xml:space="preserve">". In Arthur A. Demarest; Prudence M. Rice; Don S. Rice. The Terminal Classic in the Maya lowlands: Collapse, transition, and transformation. Boulder: </w:t>
      </w:r>
      <w:hyperlink r:id="rId184" w:tooltip="University Press of Colorado" w:history="1">
        <w:r w:rsidRPr="0030070A">
          <w:rPr>
            <w:rFonts w:eastAsia="Times New Roman"/>
            <w:i/>
            <w:iCs/>
            <w:color w:val="0000FF"/>
            <w:u w:val="single"/>
          </w:rPr>
          <w:t>University Press of Colorado</w:t>
        </w:r>
      </w:hyperlink>
      <w:r w:rsidRPr="0030070A">
        <w:rPr>
          <w:rFonts w:eastAsia="Times New Roman"/>
          <w:i/>
          <w:iCs/>
        </w:rPr>
        <w:t xml:space="preserve">. pp. 162–194. </w:t>
      </w:r>
      <w:hyperlink r:id="rId185" w:tooltip="International Standard Book Number" w:history="1">
        <w:r w:rsidRPr="0030070A">
          <w:rPr>
            <w:rFonts w:eastAsia="Times New Roman"/>
            <w:i/>
            <w:iCs/>
            <w:color w:val="0000FF"/>
            <w:u w:val="single"/>
          </w:rPr>
          <w:t>ISBN</w:t>
        </w:r>
      </w:hyperlink>
      <w:r w:rsidRPr="0030070A">
        <w:rPr>
          <w:rFonts w:eastAsia="Times New Roman"/>
          <w:i/>
          <w:iCs/>
        </w:rPr>
        <w:t> </w:t>
      </w:r>
      <w:hyperlink r:id="rId186" w:tooltip="Special:BookSources/0-87081-822-8" w:history="1">
        <w:r w:rsidRPr="0030070A">
          <w:rPr>
            <w:rFonts w:eastAsia="Times New Roman"/>
            <w:i/>
            <w:iCs/>
            <w:color w:val="0000FF"/>
            <w:u w:val="single"/>
          </w:rPr>
          <w:t>0-87081-822-8</w:t>
        </w:r>
      </w:hyperlink>
      <w:r w:rsidRPr="0030070A">
        <w:rPr>
          <w:rFonts w:eastAsia="Times New Roman"/>
          <w:i/>
          <w:iCs/>
        </w:rPr>
        <w:t xml:space="preserve">. </w:t>
      </w:r>
      <w:hyperlink r:id="rId187" w:tooltip="OCLC" w:history="1">
        <w:r w:rsidRPr="0030070A">
          <w:rPr>
            <w:rFonts w:eastAsia="Times New Roman"/>
            <w:i/>
            <w:iCs/>
            <w:color w:val="0000FF"/>
            <w:u w:val="single"/>
          </w:rPr>
          <w:t>OCLC</w:t>
        </w:r>
      </w:hyperlink>
      <w:r w:rsidRPr="0030070A">
        <w:rPr>
          <w:rFonts w:eastAsia="Times New Roman"/>
          <w:i/>
          <w:iCs/>
        </w:rPr>
        <w:t> </w:t>
      </w:r>
      <w:hyperlink r:id="rId188" w:history="1">
        <w:r w:rsidRPr="0030070A">
          <w:rPr>
            <w:rFonts w:eastAsia="Times New Roman"/>
            <w:i/>
            <w:iCs/>
            <w:color w:val="0000FF"/>
            <w:u w:val="single"/>
          </w:rPr>
          <w:t>61719499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Webster, David L. (2002). The Fall of the Ancient Maya: Solving the Mystery of the Maya Collapse. London: </w:t>
      </w:r>
      <w:hyperlink r:id="rId189"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90" w:tooltip="International Standard Book Number" w:history="1">
        <w:r w:rsidRPr="0030070A">
          <w:rPr>
            <w:rFonts w:eastAsia="Times New Roman"/>
            <w:i/>
            <w:iCs/>
            <w:color w:val="0000FF"/>
            <w:u w:val="single"/>
          </w:rPr>
          <w:t>ISBN</w:t>
        </w:r>
      </w:hyperlink>
      <w:r w:rsidRPr="0030070A">
        <w:rPr>
          <w:rFonts w:eastAsia="Times New Roman"/>
          <w:i/>
          <w:iCs/>
        </w:rPr>
        <w:t> </w:t>
      </w:r>
      <w:hyperlink r:id="rId191" w:tooltip="Special:BookSources/0-500-05113-5" w:history="1">
        <w:r w:rsidRPr="0030070A">
          <w:rPr>
            <w:rFonts w:eastAsia="Times New Roman"/>
            <w:i/>
            <w:iCs/>
            <w:color w:val="0000FF"/>
            <w:u w:val="single"/>
          </w:rPr>
          <w:t>0-500-05113-5</w:t>
        </w:r>
      </w:hyperlink>
      <w:r w:rsidRPr="0030070A">
        <w:rPr>
          <w:rFonts w:eastAsia="Times New Roman"/>
          <w:i/>
          <w:iCs/>
        </w:rPr>
        <w:t xml:space="preserve">. </w:t>
      </w:r>
      <w:hyperlink r:id="rId192" w:tooltip="OCLC" w:history="1">
        <w:r w:rsidRPr="0030070A">
          <w:rPr>
            <w:rFonts w:eastAsia="Times New Roman"/>
            <w:i/>
            <w:iCs/>
            <w:color w:val="0000FF"/>
            <w:u w:val="single"/>
          </w:rPr>
          <w:t>OCLC</w:t>
        </w:r>
      </w:hyperlink>
      <w:r w:rsidRPr="0030070A">
        <w:rPr>
          <w:rFonts w:eastAsia="Times New Roman"/>
          <w:i/>
          <w:iCs/>
        </w:rPr>
        <w:t> </w:t>
      </w:r>
      <w:hyperlink r:id="rId193" w:history="1">
        <w:r w:rsidRPr="0030070A">
          <w:rPr>
            <w:rFonts w:eastAsia="Times New Roman"/>
            <w:i/>
            <w:iCs/>
            <w:color w:val="0000FF"/>
            <w:u w:val="single"/>
          </w:rPr>
          <w:t>48753878</w:t>
        </w:r>
      </w:hyperlink>
      <w:r w:rsidRPr="0030070A">
        <w:rPr>
          <w:rFonts w:eastAsia="Times New Roman"/>
          <w:i/>
          <w:iCs/>
        </w:rPr>
        <w:t>.</w:t>
      </w:r>
    </w:p>
    <w:p w:rsidR="0030070A" w:rsidRDefault="0030070A" w:rsidP="00372584">
      <w:pPr>
        <w:rPr>
          <w:b/>
          <w:bCs/>
        </w:rPr>
      </w:pPr>
    </w:p>
    <w:p w:rsidR="0030070A" w:rsidRDefault="0030070A" w:rsidP="00372584"/>
    <w:p w:rsidR="00372584" w:rsidRDefault="00372584" w:rsidP="00372584"/>
    <w:p w:rsidR="00372584" w:rsidRDefault="00372584">
      <w:pPr>
        <w:rPr>
          <w:noProof/>
        </w:rPr>
      </w:pPr>
    </w:p>
    <w:p w:rsidR="00372584" w:rsidRDefault="00372584"/>
    <w:sectPr w:rsidR="00372584" w:rsidSect="0037258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C12"/>
    <w:rsid w:val="0000311B"/>
    <w:rsid w:val="00004588"/>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3CAB"/>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4486"/>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E5355"/>
    <w:rsid w:val="002E75FD"/>
    <w:rsid w:val="002F3518"/>
    <w:rsid w:val="002F7F58"/>
    <w:rsid w:val="0030070A"/>
    <w:rsid w:val="0030477D"/>
    <w:rsid w:val="003074BF"/>
    <w:rsid w:val="003164B2"/>
    <w:rsid w:val="00334365"/>
    <w:rsid w:val="00336745"/>
    <w:rsid w:val="00343579"/>
    <w:rsid w:val="00362E0D"/>
    <w:rsid w:val="003634DE"/>
    <w:rsid w:val="00372584"/>
    <w:rsid w:val="00372977"/>
    <w:rsid w:val="003849A2"/>
    <w:rsid w:val="00387877"/>
    <w:rsid w:val="00387921"/>
    <w:rsid w:val="003935C9"/>
    <w:rsid w:val="003A5B85"/>
    <w:rsid w:val="003A5E92"/>
    <w:rsid w:val="003B1AC4"/>
    <w:rsid w:val="003B28E9"/>
    <w:rsid w:val="003B6B47"/>
    <w:rsid w:val="003C0493"/>
    <w:rsid w:val="003C0A35"/>
    <w:rsid w:val="003C3A9A"/>
    <w:rsid w:val="003E02D1"/>
    <w:rsid w:val="003E5A3E"/>
    <w:rsid w:val="0040209D"/>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30B0"/>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787E"/>
    <w:rsid w:val="006F22F3"/>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3F36"/>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97EF2"/>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81064"/>
    <w:rsid w:val="00B9276F"/>
    <w:rsid w:val="00B938EF"/>
    <w:rsid w:val="00BA19AD"/>
    <w:rsid w:val="00BA58EF"/>
    <w:rsid w:val="00BB44E3"/>
    <w:rsid w:val="00BB4FDC"/>
    <w:rsid w:val="00BC37B0"/>
    <w:rsid w:val="00BC3EDC"/>
    <w:rsid w:val="00BC7816"/>
    <w:rsid w:val="00BC7FA7"/>
    <w:rsid w:val="00BD1CCE"/>
    <w:rsid w:val="00BD5610"/>
    <w:rsid w:val="00BE3905"/>
    <w:rsid w:val="00BE3BE5"/>
    <w:rsid w:val="00BE5529"/>
    <w:rsid w:val="00BF2C12"/>
    <w:rsid w:val="00BF4F3D"/>
    <w:rsid w:val="00C00CED"/>
    <w:rsid w:val="00C068AF"/>
    <w:rsid w:val="00C1070D"/>
    <w:rsid w:val="00C265A3"/>
    <w:rsid w:val="00C31967"/>
    <w:rsid w:val="00C34618"/>
    <w:rsid w:val="00C35779"/>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41D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A096C"/>
    <w:rsid w:val="00EA3C79"/>
    <w:rsid w:val="00EA6037"/>
    <w:rsid w:val="00EA765B"/>
    <w:rsid w:val="00EB23F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792DB"/>
  <w15:chartTrackingRefBased/>
  <w15:docId w15:val="{E03CC163-C066-4571-A3A5-0CB2F3C1E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372584"/>
    <w:rPr>
      <w:b/>
      <w:bCs/>
    </w:rPr>
  </w:style>
  <w:style w:type="paragraph" w:styleId="NormalWeb">
    <w:name w:val="Normal (Web)"/>
    <w:basedOn w:val="Normal"/>
    <w:uiPriority w:val="99"/>
    <w:semiHidden/>
    <w:unhideWhenUsed/>
    <w:rsid w:val="0030070A"/>
    <w:pPr>
      <w:spacing w:before="100" w:beforeAutospacing="1" w:after="100" w:afterAutospacing="1" w:line="240" w:lineRule="auto"/>
    </w:pPr>
    <w:rPr>
      <w:rFonts w:eastAsia="Times New Roman"/>
    </w:rPr>
  </w:style>
  <w:style w:type="character" w:customStyle="1" w:styleId="ipa">
    <w:name w:val="ipa"/>
    <w:basedOn w:val="DefaultParagraphFont"/>
    <w:rsid w:val="0030070A"/>
  </w:style>
  <w:style w:type="character" w:styleId="Hyperlink">
    <w:name w:val="Hyperlink"/>
    <w:basedOn w:val="DefaultParagraphFont"/>
    <w:uiPriority w:val="99"/>
    <w:semiHidden/>
    <w:unhideWhenUsed/>
    <w:rsid w:val="0030070A"/>
    <w:rPr>
      <w:color w:val="0000FF"/>
      <w:u w:val="single"/>
    </w:rPr>
  </w:style>
  <w:style w:type="character" w:styleId="HTMLCite">
    <w:name w:val="HTML Cite"/>
    <w:basedOn w:val="DefaultParagraphFont"/>
    <w:uiPriority w:val="99"/>
    <w:semiHidden/>
    <w:unhideWhenUsed/>
    <w:rsid w:val="0030070A"/>
    <w:rPr>
      <w:i/>
      <w:iCs/>
    </w:rPr>
  </w:style>
  <w:style w:type="character" w:customStyle="1" w:styleId="reference-accessdate">
    <w:name w:val="reference-accessdate"/>
    <w:basedOn w:val="DefaultParagraphFont"/>
    <w:rsid w:val="0030070A"/>
  </w:style>
  <w:style w:type="character" w:customStyle="1" w:styleId="nowrap">
    <w:name w:val="nowrap"/>
    <w:basedOn w:val="DefaultParagraphFont"/>
    <w:rsid w:val="0030070A"/>
  </w:style>
  <w:style w:type="character" w:customStyle="1" w:styleId="plainlinks">
    <w:name w:val="plainlinks"/>
    <w:basedOn w:val="DefaultParagraphFont"/>
    <w:rsid w:val="005830B0"/>
  </w:style>
  <w:style w:type="character" w:customStyle="1" w:styleId="geo-dms">
    <w:name w:val="geo-dms"/>
    <w:basedOn w:val="DefaultParagraphFont"/>
    <w:rsid w:val="005830B0"/>
  </w:style>
  <w:style w:type="character" w:customStyle="1" w:styleId="latitude">
    <w:name w:val="latitude"/>
    <w:basedOn w:val="DefaultParagraphFont"/>
    <w:rsid w:val="005830B0"/>
  </w:style>
  <w:style w:type="character" w:customStyle="1" w:styleId="longitude">
    <w:name w:val="longitude"/>
    <w:basedOn w:val="DefaultParagraphFont"/>
    <w:rsid w:val="00583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016581">
      <w:bodyDiv w:val="1"/>
      <w:marLeft w:val="0"/>
      <w:marRight w:val="0"/>
      <w:marTop w:val="0"/>
      <w:marBottom w:val="0"/>
      <w:divBdr>
        <w:top w:val="none" w:sz="0" w:space="0" w:color="auto"/>
        <w:left w:val="none" w:sz="0" w:space="0" w:color="auto"/>
        <w:bottom w:val="none" w:sz="0" w:space="0" w:color="auto"/>
        <w:right w:val="none" w:sz="0" w:space="0" w:color="auto"/>
      </w:divBdr>
    </w:div>
    <w:div w:id="1151217205">
      <w:bodyDiv w:val="1"/>
      <w:marLeft w:val="0"/>
      <w:marRight w:val="0"/>
      <w:marTop w:val="0"/>
      <w:marBottom w:val="0"/>
      <w:divBdr>
        <w:top w:val="none" w:sz="0" w:space="0" w:color="auto"/>
        <w:left w:val="none" w:sz="0" w:space="0" w:color="auto"/>
        <w:bottom w:val="none" w:sz="0" w:space="0" w:color="auto"/>
        <w:right w:val="none" w:sz="0" w:space="0" w:color="auto"/>
      </w:divBdr>
    </w:div>
    <w:div w:id="1298336567">
      <w:bodyDiv w:val="1"/>
      <w:marLeft w:val="0"/>
      <w:marRight w:val="0"/>
      <w:marTop w:val="0"/>
      <w:marBottom w:val="0"/>
      <w:divBdr>
        <w:top w:val="none" w:sz="0" w:space="0" w:color="auto"/>
        <w:left w:val="none" w:sz="0" w:space="0" w:color="auto"/>
        <w:bottom w:val="none" w:sz="0" w:space="0" w:color="auto"/>
        <w:right w:val="none" w:sz="0" w:space="0" w:color="auto"/>
      </w:divBdr>
      <w:divsChild>
        <w:div w:id="408237369">
          <w:marLeft w:val="0"/>
          <w:marRight w:val="0"/>
          <w:marTop w:val="0"/>
          <w:marBottom w:val="0"/>
          <w:divBdr>
            <w:top w:val="none" w:sz="0" w:space="0" w:color="auto"/>
            <w:left w:val="none" w:sz="0" w:space="0" w:color="auto"/>
            <w:bottom w:val="none" w:sz="0" w:space="0" w:color="auto"/>
            <w:right w:val="none" w:sz="0" w:space="0" w:color="auto"/>
          </w:divBdr>
        </w:div>
        <w:div w:id="1366247155">
          <w:marLeft w:val="0"/>
          <w:marRight w:val="0"/>
          <w:marTop w:val="0"/>
          <w:marBottom w:val="0"/>
          <w:divBdr>
            <w:top w:val="none" w:sz="0" w:space="0" w:color="auto"/>
            <w:left w:val="none" w:sz="0" w:space="0" w:color="auto"/>
            <w:bottom w:val="none" w:sz="0" w:space="0" w:color="auto"/>
            <w:right w:val="none" w:sz="0" w:space="0" w:color="auto"/>
          </w:divBdr>
        </w:div>
        <w:div w:id="51732789">
          <w:marLeft w:val="0"/>
          <w:marRight w:val="0"/>
          <w:marTop w:val="0"/>
          <w:marBottom w:val="0"/>
          <w:divBdr>
            <w:top w:val="none" w:sz="0" w:space="0" w:color="auto"/>
            <w:left w:val="none" w:sz="0" w:space="0" w:color="auto"/>
            <w:bottom w:val="none" w:sz="0" w:space="0" w:color="auto"/>
            <w:right w:val="none" w:sz="0" w:space="0" w:color="auto"/>
          </w:divBdr>
        </w:div>
        <w:div w:id="1146239685">
          <w:marLeft w:val="0"/>
          <w:marRight w:val="0"/>
          <w:marTop w:val="0"/>
          <w:marBottom w:val="0"/>
          <w:divBdr>
            <w:top w:val="none" w:sz="0" w:space="0" w:color="auto"/>
            <w:left w:val="none" w:sz="0" w:space="0" w:color="auto"/>
            <w:bottom w:val="none" w:sz="0" w:space="0" w:color="auto"/>
            <w:right w:val="none" w:sz="0" w:space="0" w:color="auto"/>
          </w:divBdr>
        </w:div>
        <w:div w:id="798496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orldcat.org/issn/0956-5361" TargetMode="External"/><Relationship Id="rId21" Type="http://schemas.openxmlformats.org/officeDocument/2006/relationships/hyperlink" Target="https://en.wikipedia.org/wiki/Guatemala" TargetMode="External"/><Relationship Id="rId42" Type="http://schemas.openxmlformats.org/officeDocument/2006/relationships/hyperlink" Target="https://en.wikipedia.org/wiki/Mesoamerica" TargetMode="External"/><Relationship Id="rId47" Type="http://schemas.openxmlformats.org/officeDocument/2006/relationships/hyperlink" Target="https://en.wikipedia.org/wiki/Monumental_sculpture" TargetMode="External"/><Relationship Id="rId63" Type="http://schemas.openxmlformats.org/officeDocument/2006/relationships/hyperlink" Target="https://doi.org/10.2307%2F277915" TargetMode="External"/><Relationship Id="rId68" Type="http://schemas.openxmlformats.org/officeDocument/2006/relationships/hyperlink" Target="https://en.wikipedia.org/wiki/OCLC" TargetMode="External"/><Relationship Id="rId84" Type="http://schemas.openxmlformats.org/officeDocument/2006/relationships/hyperlink" Target="https://www.worldcat.org/oclc/56194789" TargetMode="External"/><Relationship Id="rId89" Type="http://schemas.openxmlformats.org/officeDocument/2006/relationships/hyperlink" Target="https://www.worldcat.org/oclc/43567384" TargetMode="External"/><Relationship Id="rId112" Type="http://schemas.openxmlformats.org/officeDocument/2006/relationships/hyperlink" Target="http://research.famsi.org/kerrportfolio.html" TargetMode="External"/><Relationship Id="rId133" Type="http://schemas.openxmlformats.org/officeDocument/2006/relationships/hyperlink" Target="https://en.wikipedia.org/wiki/Nikolai_Grube" TargetMode="External"/><Relationship Id="rId138" Type="http://schemas.openxmlformats.org/officeDocument/2006/relationships/hyperlink" Target="https://www.worldcat.org/oclc/191753193" TargetMode="External"/><Relationship Id="rId154" Type="http://schemas.openxmlformats.org/officeDocument/2006/relationships/hyperlink" Target="https://en.wikipedia.org/wiki/Thames_%26_Hudson" TargetMode="External"/><Relationship Id="rId159" Type="http://schemas.openxmlformats.org/officeDocument/2006/relationships/hyperlink" Target="https://web.archive.org/web/20110914041426/http:/www.asociaciontikal.com/pdf/27_-_Tirso_et_al.07.pdf" TargetMode="External"/><Relationship Id="rId175" Type="http://schemas.openxmlformats.org/officeDocument/2006/relationships/hyperlink" Target="https://en.wikipedia.org/wiki/International_Standard_Book_Number" TargetMode="External"/><Relationship Id="rId170" Type="http://schemas.openxmlformats.org/officeDocument/2006/relationships/hyperlink" Target="https://en.wikipedia.org/wiki/Special:BookSources/978-0-684-85209-6" TargetMode="External"/><Relationship Id="rId191" Type="http://schemas.openxmlformats.org/officeDocument/2006/relationships/hyperlink" Target="https://en.wikipedia.org/wiki/Special:BookSources/0-500-05113-5" TargetMode="External"/><Relationship Id="rId16" Type="http://schemas.openxmlformats.org/officeDocument/2006/relationships/hyperlink" Target="https://en.wikipedia.org/wiki/Tikal" TargetMode="External"/><Relationship Id="rId107" Type="http://schemas.openxmlformats.org/officeDocument/2006/relationships/hyperlink" Target="https://en.wikipedia.org/wiki/International_Standard_Book_Number" TargetMode="External"/><Relationship Id="rId11" Type="http://schemas.openxmlformats.org/officeDocument/2006/relationships/image" Target="media/image8.png"/><Relationship Id="rId32" Type="http://schemas.openxmlformats.org/officeDocument/2006/relationships/hyperlink" Target="https://en.wikipedia.org/wiki/Valley_of_Mexico" TargetMode="External"/><Relationship Id="rId37" Type="http://schemas.openxmlformats.org/officeDocument/2006/relationships/image" Target="media/image12.png"/><Relationship Id="rId53" Type="http://schemas.openxmlformats.org/officeDocument/2006/relationships/hyperlink" Target="https://en.wikipedia.org/wiki/Special:BookSources/0-521-35165-0" TargetMode="External"/><Relationship Id="rId58" Type="http://schemas.openxmlformats.org/officeDocument/2006/relationships/hyperlink" Target="https://en.wikipedia.org/wiki/Special:BookSources/0-85255-981-X" TargetMode="External"/><Relationship Id="rId74" Type="http://schemas.openxmlformats.org/officeDocument/2006/relationships/hyperlink" Target="https://en.wikipedia.org/wiki/OCLC" TargetMode="External"/><Relationship Id="rId79" Type="http://schemas.openxmlformats.org/officeDocument/2006/relationships/hyperlink" Target="https://en.wikipedia.org/wiki/University_of_California_Press" TargetMode="External"/><Relationship Id="rId102" Type="http://schemas.openxmlformats.org/officeDocument/2006/relationships/hyperlink" Target="https://en.wikipedia.org/wiki/International_Standard_Book_Number" TargetMode="External"/><Relationship Id="rId123" Type="http://schemas.openxmlformats.org/officeDocument/2006/relationships/hyperlink" Target="https://en.wikipedia.org/wiki/OCLC" TargetMode="External"/><Relationship Id="rId128" Type="http://schemas.openxmlformats.org/officeDocument/2006/relationships/hyperlink" Target="https://en.wikipedia.org/wiki/International_Standard_Book_Number" TargetMode="External"/><Relationship Id="rId144" Type="http://schemas.openxmlformats.org/officeDocument/2006/relationships/hyperlink" Target="https://en.wikipedia.org/wiki/OCLC" TargetMode="External"/><Relationship Id="rId149" Type="http://schemas.openxmlformats.org/officeDocument/2006/relationships/hyperlink" Target="https://en.wikipedia.org/wiki/Special:BookSources/0-500-20327-X" TargetMode="External"/><Relationship Id="rId5" Type="http://schemas.openxmlformats.org/officeDocument/2006/relationships/image" Target="media/image2.png"/><Relationship Id="rId90" Type="http://schemas.openxmlformats.org/officeDocument/2006/relationships/hyperlink" Target="https://en.wikipedia.org/wiki/Cambridge_University_Press" TargetMode="External"/><Relationship Id="rId95" Type="http://schemas.openxmlformats.org/officeDocument/2006/relationships/hyperlink" Target="https://en.wikipedia.org/wiki/Nikolai_Grube" TargetMode="External"/><Relationship Id="rId160" Type="http://schemas.openxmlformats.org/officeDocument/2006/relationships/hyperlink" Target="http://asociaciontikal.com/pdf/27_-_Tirso_et_al.07.pdf" TargetMode="External"/><Relationship Id="rId165" Type="http://schemas.openxmlformats.org/officeDocument/2006/relationships/hyperlink" Target="https://www.worldcat.org/oclc/50324967" TargetMode="External"/><Relationship Id="rId181" Type="http://schemas.openxmlformats.org/officeDocument/2006/relationships/hyperlink" Target="https://web.archive.org/web/20091218014941/http:/www.mcd.gob.gt/2009/04/03/parque-nacional-tikal" TargetMode="External"/><Relationship Id="rId186" Type="http://schemas.openxmlformats.org/officeDocument/2006/relationships/hyperlink" Target="https://en.wikipedia.org/wiki/Special:BookSources/0-87081-822-8" TargetMode="External"/><Relationship Id="rId22" Type="http://schemas.openxmlformats.org/officeDocument/2006/relationships/hyperlink" Target="https://en.wikipedia.org/wiki/Departments_of_Guatemala" TargetMode="External"/><Relationship Id="rId27" Type="http://schemas.openxmlformats.org/officeDocument/2006/relationships/hyperlink" Target="https://en.wikipedia.org/wiki/Tikal" TargetMode="External"/><Relationship Id="rId43" Type="http://schemas.openxmlformats.org/officeDocument/2006/relationships/hyperlink" Target="https://en.wikipedia.org/wiki/Teotihuacan" TargetMode="External"/><Relationship Id="rId48" Type="http://schemas.openxmlformats.org/officeDocument/2006/relationships/hyperlink" Target="https://en.wikipedia.org/wiki/Tikal" TargetMode="External"/><Relationship Id="rId64" Type="http://schemas.openxmlformats.org/officeDocument/2006/relationships/hyperlink" Target="https://en.wikipedia.org/wiki/International_Standard_Serial_Number" TargetMode="External"/><Relationship Id="rId69" Type="http://schemas.openxmlformats.org/officeDocument/2006/relationships/hyperlink" Target="https://www.worldcat.org/oclc/754651089" TargetMode="External"/><Relationship Id="rId113" Type="http://schemas.openxmlformats.org/officeDocument/2006/relationships/hyperlink" Target="https://en.wikipedia.org/wiki/Cambridge_University_Press" TargetMode="External"/><Relationship Id="rId118" Type="http://schemas.openxmlformats.org/officeDocument/2006/relationships/hyperlink" Target="https://en.wikipedia.org/wiki/OCLC" TargetMode="External"/><Relationship Id="rId134" Type="http://schemas.openxmlformats.org/officeDocument/2006/relationships/hyperlink" Target="https://en.wikipedia.org/wiki/Thames_%26_Hudson" TargetMode="External"/><Relationship Id="rId139" Type="http://schemas.openxmlformats.org/officeDocument/2006/relationships/hyperlink" Target="https://web.archive.org/web/20110914060753/http:/www.asociaciontikal.com/pdf/56.03%20-%20Horacio%20-%20en%20PDF.pdf" TargetMode="External"/><Relationship Id="rId80" Type="http://schemas.openxmlformats.org/officeDocument/2006/relationships/hyperlink" Target="https://en.wikipedia.org/wiki/School_of_American_Research" TargetMode="External"/><Relationship Id="rId85" Type="http://schemas.openxmlformats.org/officeDocument/2006/relationships/hyperlink" Target="https://en.wikipedia.org/wiki/University_of_New_Mexico_Press" TargetMode="External"/><Relationship Id="rId150" Type="http://schemas.openxmlformats.org/officeDocument/2006/relationships/hyperlink" Target="https://en.wikipedia.org/wiki/OCLC" TargetMode="External"/><Relationship Id="rId155" Type="http://schemas.openxmlformats.org/officeDocument/2006/relationships/hyperlink" Target="https://en.wikipedia.org/wiki/International_Standard_Book_Number" TargetMode="External"/><Relationship Id="rId171" Type="http://schemas.openxmlformats.org/officeDocument/2006/relationships/hyperlink" Target="https://en.wikipedia.org/wiki/OCLC" TargetMode="External"/><Relationship Id="rId176" Type="http://schemas.openxmlformats.org/officeDocument/2006/relationships/hyperlink" Target="https://en.wikipedia.org/wiki/Special:BookSources/0-8047-4817-9" TargetMode="External"/><Relationship Id="rId192" Type="http://schemas.openxmlformats.org/officeDocument/2006/relationships/hyperlink" Target="https://en.wikipedia.org/wiki/OCLC" TargetMode="External"/><Relationship Id="rId12" Type="http://schemas.openxmlformats.org/officeDocument/2006/relationships/image" Target="media/image9.png"/><Relationship Id="rId17" Type="http://schemas.openxmlformats.org/officeDocument/2006/relationships/hyperlink" Target="https://en.wikipedia.org/wiki/Tikal" TargetMode="External"/><Relationship Id="rId33" Type="http://schemas.openxmlformats.org/officeDocument/2006/relationships/hyperlink" Target="https://en.wikipedia.org/wiki/Tikal" TargetMode="External"/><Relationship Id="rId38" Type="http://schemas.openxmlformats.org/officeDocument/2006/relationships/hyperlink" Target="https://tools.wmflabs.org/geohack/geohack.php?pagename=Tikal&amp;params=17_13_19.54_N_89_37_25.01_W_type:landmark" TargetMode="External"/><Relationship Id="rId59" Type="http://schemas.openxmlformats.org/officeDocument/2006/relationships/hyperlink" Target="https://en.wikipedia.org/wiki/OCLC" TargetMode="External"/><Relationship Id="rId103" Type="http://schemas.openxmlformats.org/officeDocument/2006/relationships/hyperlink" Target="https://en.wikipedia.org/wiki/Special:BookSources/9780804735223" TargetMode="External"/><Relationship Id="rId108" Type="http://schemas.openxmlformats.org/officeDocument/2006/relationships/hyperlink" Target="https://en.wikipedia.org/wiki/Special:BookSources/0-8061-2858-5" TargetMode="External"/><Relationship Id="rId124" Type="http://schemas.openxmlformats.org/officeDocument/2006/relationships/hyperlink" Target="https://www.worldcat.org/oclc/52208614" TargetMode="External"/><Relationship Id="rId129" Type="http://schemas.openxmlformats.org/officeDocument/2006/relationships/hyperlink" Target="https://en.wikipedia.org/wiki/Special:BookSources/0-500-05103-8" TargetMode="External"/><Relationship Id="rId54" Type="http://schemas.openxmlformats.org/officeDocument/2006/relationships/hyperlink" Target="https://en.wikipedia.org/wiki/OCLC" TargetMode="External"/><Relationship Id="rId70" Type="http://schemas.openxmlformats.org/officeDocument/2006/relationships/hyperlink" Target="https://en.wikipedia.org/wiki/Michael_D._Coe" TargetMode="External"/><Relationship Id="rId75" Type="http://schemas.openxmlformats.org/officeDocument/2006/relationships/hyperlink" Target="https://www.worldcat.org/oclc/59432778" TargetMode="External"/><Relationship Id="rId91" Type="http://schemas.openxmlformats.org/officeDocument/2006/relationships/hyperlink" Target="https://en.wikipedia.org/wiki/International_Standard_Book_Number" TargetMode="External"/><Relationship Id="rId96" Type="http://schemas.openxmlformats.org/officeDocument/2006/relationships/hyperlink" Target="https://en.wikipedia.org/w/index.php?title=K%C3%B6nemann&amp;action=edit&amp;redlink=1" TargetMode="External"/><Relationship Id="rId140" Type="http://schemas.openxmlformats.org/officeDocument/2006/relationships/hyperlink" Target="http://www.asociaciontikal.com/pdf/56.03%20-%20Horacio%20-%20en%20PDF.pdf" TargetMode="External"/><Relationship Id="rId145" Type="http://schemas.openxmlformats.org/officeDocument/2006/relationships/hyperlink" Target="https://www.worldcat.org/oclc/681599" TargetMode="External"/><Relationship Id="rId161" Type="http://schemas.openxmlformats.org/officeDocument/2006/relationships/hyperlink" Target="https://en.wikipedia.org/wiki/PDF" TargetMode="External"/><Relationship Id="rId166" Type="http://schemas.openxmlformats.org/officeDocument/2006/relationships/hyperlink" Target="http://exploration.vanderbilt.edu/print/pdfs/news/news_dospilas_feature.pdf" TargetMode="External"/><Relationship Id="rId182" Type="http://schemas.openxmlformats.org/officeDocument/2006/relationships/hyperlink" Target="http://www.mcd.gob.gt/2009/04/03/parque-nacional-tikal/" TargetMode="External"/><Relationship Id="rId187" Type="http://schemas.openxmlformats.org/officeDocument/2006/relationships/hyperlink" Target="https://en.wikipedia.org/wiki/OCLC"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hyperlink" Target="https://en.wikipedia.org/wiki/El_Pet%C3%A9n" TargetMode="External"/><Relationship Id="rId28" Type="http://schemas.openxmlformats.org/officeDocument/2006/relationships/hyperlink" Target="https://en.wikipedia.org/wiki/Mesoamerican_chronology" TargetMode="External"/><Relationship Id="rId49" Type="http://schemas.openxmlformats.org/officeDocument/2006/relationships/image" Target="media/image13.jpeg"/><Relationship Id="rId114" Type="http://schemas.openxmlformats.org/officeDocument/2006/relationships/hyperlink" Target="https://en.wikipedia.org/wiki/Digital_object_identifier" TargetMode="External"/><Relationship Id="rId119" Type="http://schemas.openxmlformats.org/officeDocument/2006/relationships/hyperlink" Target="https://www.worldcat.org/oclc/86542758" TargetMode="External"/><Relationship Id="rId44" Type="http://schemas.openxmlformats.org/officeDocument/2006/relationships/hyperlink" Target="https://en.wikipedia.org/wiki/Valley_of_Mexico" TargetMode="External"/><Relationship Id="rId60" Type="http://schemas.openxmlformats.org/officeDocument/2006/relationships/hyperlink" Target="https://www.worldcat.org/oclc/56194789" TargetMode="External"/><Relationship Id="rId65" Type="http://schemas.openxmlformats.org/officeDocument/2006/relationships/hyperlink" Target="https://www.worldcat.org/issn/0002-7316" TargetMode="External"/><Relationship Id="rId81" Type="http://schemas.openxmlformats.org/officeDocument/2006/relationships/hyperlink" Target="https://en.wikipedia.org/wiki/International_Standard_Book_Number" TargetMode="External"/><Relationship Id="rId86" Type="http://schemas.openxmlformats.org/officeDocument/2006/relationships/hyperlink" Target="https://en.wikipedia.org/wiki/International_Standard_Book_Number" TargetMode="External"/><Relationship Id="rId130" Type="http://schemas.openxmlformats.org/officeDocument/2006/relationships/hyperlink" Target="https://en.wikipedia.org/wiki/OCLC" TargetMode="External"/><Relationship Id="rId135" Type="http://schemas.openxmlformats.org/officeDocument/2006/relationships/hyperlink" Target="https://en.wikipedia.org/wiki/International_Standard_Book_Number" TargetMode="External"/><Relationship Id="rId151" Type="http://schemas.openxmlformats.org/officeDocument/2006/relationships/hyperlink" Target="https://www.worldcat.org/oclc/41659173" TargetMode="External"/><Relationship Id="rId156" Type="http://schemas.openxmlformats.org/officeDocument/2006/relationships/hyperlink" Target="https://en.wikipedia.org/wiki/Special:BookSources/0-500-05068-6" TargetMode="External"/><Relationship Id="rId177" Type="http://schemas.openxmlformats.org/officeDocument/2006/relationships/hyperlink" Target="https://en.wikipedia.org/wiki/OCLC" TargetMode="External"/><Relationship Id="rId172" Type="http://schemas.openxmlformats.org/officeDocument/2006/relationships/hyperlink" Target="https://www.worldcat.org/oclc/41423034" TargetMode="External"/><Relationship Id="rId193" Type="http://schemas.openxmlformats.org/officeDocument/2006/relationships/hyperlink" Target="https://www.worldcat.org/oclc/48753878" TargetMode="External"/><Relationship Id="rId13" Type="http://schemas.openxmlformats.org/officeDocument/2006/relationships/image" Target="media/image10.png"/><Relationship Id="rId18" Type="http://schemas.openxmlformats.org/officeDocument/2006/relationships/hyperlink" Target="https://en.wikipedia.org/wiki/Pre-Columbian" TargetMode="External"/><Relationship Id="rId39" Type="http://schemas.openxmlformats.org/officeDocument/2006/relationships/hyperlink" Target="https://en.wikipedia.org/wiki/Tikal" TargetMode="External"/><Relationship Id="rId109" Type="http://schemas.openxmlformats.org/officeDocument/2006/relationships/hyperlink" Target="https://en.wikipedia.org/wiki/OCLC" TargetMode="External"/><Relationship Id="rId34" Type="http://schemas.openxmlformats.org/officeDocument/2006/relationships/hyperlink" Target="https://en.wikipedia.org/wiki/Maya_rulers" TargetMode="External"/><Relationship Id="rId50" Type="http://schemas.openxmlformats.org/officeDocument/2006/relationships/hyperlink" Target="https://en.wikipedia.org/wiki/ja:%E7%94%BB%E5%83%8F:Tikalemblem.jpg" TargetMode="External"/><Relationship Id="rId55" Type="http://schemas.openxmlformats.org/officeDocument/2006/relationships/hyperlink" Target="https://www.worldcat.org/oclc/33359444" TargetMode="External"/><Relationship Id="rId76" Type="http://schemas.openxmlformats.org/officeDocument/2006/relationships/hyperlink" Target="https://en.wikipedia.org/wiki/William_R._Coe_(archaeologist)" TargetMode="External"/><Relationship Id="rId97" Type="http://schemas.openxmlformats.org/officeDocument/2006/relationships/hyperlink" Target="https://en.wikipedia.org/wiki/International_Standard_Book_Number" TargetMode="External"/><Relationship Id="rId104" Type="http://schemas.openxmlformats.org/officeDocument/2006/relationships/hyperlink" Target="https://en.wikipedia.org/wiki/OCLC" TargetMode="External"/><Relationship Id="rId120" Type="http://schemas.openxmlformats.org/officeDocument/2006/relationships/hyperlink" Target="https://en.wikipedia.org/wiki/University_of_Texas_Press" TargetMode="External"/><Relationship Id="rId125" Type="http://schemas.openxmlformats.org/officeDocument/2006/relationships/hyperlink" Target="https://en.wikipedia.org/wiki/Simon_Martin_(Mayanist)" TargetMode="External"/><Relationship Id="rId141" Type="http://schemas.openxmlformats.org/officeDocument/2006/relationships/hyperlink" Target="https://en.wikipedia.org/wiki/PDF" TargetMode="External"/><Relationship Id="rId146" Type="http://schemas.openxmlformats.org/officeDocument/2006/relationships/hyperlink" Target="https://en.wikipedia.org/wiki/Mary_Miller_(art_historian)" TargetMode="External"/><Relationship Id="rId167" Type="http://schemas.openxmlformats.org/officeDocument/2006/relationships/hyperlink" Target="https://en.wikipedia.org/wiki/PDF" TargetMode="External"/><Relationship Id="rId188" Type="http://schemas.openxmlformats.org/officeDocument/2006/relationships/hyperlink" Target="https://www.worldcat.org/oclc/61719499" TargetMode="External"/><Relationship Id="rId7" Type="http://schemas.openxmlformats.org/officeDocument/2006/relationships/image" Target="media/image4.png"/><Relationship Id="rId71" Type="http://schemas.openxmlformats.org/officeDocument/2006/relationships/hyperlink" Target="https://en.wikipedia.org/wiki/Thames_%26_Hudson" TargetMode="External"/><Relationship Id="rId92" Type="http://schemas.openxmlformats.org/officeDocument/2006/relationships/hyperlink" Target="https://en.wikipedia.org/wiki/Special:BookSources/0-521-35165-0" TargetMode="External"/><Relationship Id="rId162" Type="http://schemas.openxmlformats.org/officeDocument/2006/relationships/hyperlink" Target="https://web.archive.org/web/20141102134600/http:/exploration.vanderbilt.edu/print/pdfs/news/news_dospilas_feature.pdf" TargetMode="External"/><Relationship Id="rId183" Type="http://schemas.openxmlformats.org/officeDocument/2006/relationships/hyperlink" Target="http://whc.unesco.org/en/list/64" TargetMode="External"/><Relationship Id="rId2" Type="http://schemas.openxmlformats.org/officeDocument/2006/relationships/settings" Target="settings.xml"/><Relationship Id="rId29" Type="http://schemas.openxmlformats.org/officeDocument/2006/relationships/hyperlink" Target="https://en.wikipedia.org/wiki/Maya_city" TargetMode="External"/><Relationship Id="rId24" Type="http://schemas.openxmlformats.org/officeDocument/2006/relationships/hyperlink" Target="https://en.wikipedia.org/wiki/UNESCO" TargetMode="External"/><Relationship Id="rId40" Type="http://schemas.openxmlformats.org/officeDocument/2006/relationships/hyperlink" Target="https://en.wikipedia.org/wiki/Mesoamerican_chronology" TargetMode="External"/><Relationship Id="rId45" Type="http://schemas.openxmlformats.org/officeDocument/2006/relationships/hyperlink" Target="https://en.wikipedia.org/wiki/Tikal" TargetMode="External"/><Relationship Id="rId66" Type="http://schemas.openxmlformats.org/officeDocument/2006/relationships/hyperlink" Target="https://en.wikipedia.org/wiki/JSTOR" TargetMode="External"/><Relationship Id="rId87" Type="http://schemas.openxmlformats.org/officeDocument/2006/relationships/hyperlink" Target="https://en.wikipedia.org/wiki/Special:BookSources/0-8263-2194-1" TargetMode="External"/><Relationship Id="rId110" Type="http://schemas.openxmlformats.org/officeDocument/2006/relationships/hyperlink" Target="https://www.worldcat.org/oclc/34658843" TargetMode="External"/><Relationship Id="rId115" Type="http://schemas.openxmlformats.org/officeDocument/2006/relationships/hyperlink" Target="https://doi.org/10.1017%2FS0956536199101135" TargetMode="External"/><Relationship Id="rId131" Type="http://schemas.openxmlformats.org/officeDocument/2006/relationships/hyperlink" Target="https://www.worldcat.org/oclc/47358325" TargetMode="External"/><Relationship Id="rId136" Type="http://schemas.openxmlformats.org/officeDocument/2006/relationships/hyperlink" Target="https://en.wikipedia.org/wiki/Special:BookSources/978-0-500-28726-2" TargetMode="External"/><Relationship Id="rId157" Type="http://schemas.openxmlformats.org/officeDocument/2006/relationships/hyperlink" Target="https://en.wikipedia.org/wiki/OCLC" TargetMode="External"/><Relationship Id="rId178" Type="http://schemas.openxmlformats.org/officeDocument/2006/relationships/hyperlink" Target="https://www.worldcat.org/oclc/57577446" TargetMode="External"/><Relationship Id="rId61" Type="http://schemas.openxmlformats.org/officeDocument/2006/relationships/hyperlink" Target="http://www.banguat.gob.gt/inc/ver.asp?id=/monedasybilletes/ilustraciones-11-denominaciones.htm&amp;e=40306" TargetMode="External"/><Relationship Id="rId82" Type="http://schemas.openxmlformats.org/officeDocument/2006/relationships/hyperlink" Target="https://en.wikipedia.org/wiki/Special:BookSources/0-85255-981-X" TargetMode="External"/><Relationship Id="rId152" Type="http://schemas.openxmlformats.org/officeDocument/2006/relationships/hyperlink" Target="https://en.wikipedia.org/wiki/Mary_Miller_(art_historian)" TargetMode="External"/><Relationship Id="rId173" Type="http://schemas.openxmlformats.org/officeDocument/2006/relationships/hyperlink" Target="https://en.wikipedia.org/wiki/Robert_Sharer" TargetMode="External"/><Relationship Id="rId194" Type="http://schemas.openxmlformats.org/officeDocument/2006/relationships/fontTable" Target="fontTable.xml"/><Relationship Id="rId19" Type="http://schemas.openxmlformats.org/officeDocument/2006/relationships/hyperlink" Target="https://en.wikipedia.org/wiki/Maya_civilization" TargetMode="External"/><Relationship Id="rId14" Type="http://schemas.openxmlformats.org/officeDocument/2006/relationships/image" Target="media/image11.png"/><Relationship Id="rId30" Type="http://schemas.openxmlformats.org/officeDocument/2006/relationships/hyperlink" Target="https://en.wikipedia.org/wiki/Mesoamerica" TargetMode="External"/><Relationship Id="rId35" Type="http://schemas.openxmlformats.org/officeDocument/2006/relationships/hyperlink" Target="https://en.wikipedia.org/wiki/Monumental_sculpture" TargetMode="External"/><Relationship Id="rId56" Type="http://schemas.openxmlformats.org/officeDocument/2006/relationships/hyperlink" Target="https://en.wikipedia.org/wiki/School_of_American_Research" TargetMode="External"/><Relationship Id="rId77" Type="http://schemas.openxmlformats.org/officeDocument/2006/relationships/hyperlink" Target="https://en.wikipedia.org/wiki/International_Standard_Book_Number" TargetMode="External"/><Relationship Id="rId100" Type="http://schemas.openxmlformats.org/officeDocument/2006/relationships/hyperlink" Target="https://www.worldcat.org/oclc/71165439" TargetMode="External"/><Relationship Id="rId105" Type="http://schemas.openxmlformats.org/officeDocument/2006/relationships/hyperlink" Target="https://www.worldcat.org/oclc/38747674" TargetMode="External"/><Relationship Id="rId126" Type="http://schemas.openxmlformats.org/officeDocument/2006/relationships/hyperlink" Target="https://en.wikipedia.org/wiki/Nikolai_Grube" TargetMode="External"/><Relationship Id="rId147" Type="http://schemas.openxmlformats.org/officeDocument/2006/relationships/hyperlink" Target="https://en.wikipedia.org/wiki/Thames_%26_Hudson" TargetMode="External"/><Relationship Id="rId168" Type="http://schemas.openxmlformats.org/officeDocument/2006/relationships/hyperlink" Target="https://en.wikipedia.org/wiki/Linda_Schele" TargetMode="External"/><Relationship Id="rId8" Type="http://schemas.openxmlformats.org/officeDocument/2006/relationships/image" Target="media/image5.png"/><Relationship Id="rId51" Type="http://schemas.openxmlformats.org/officeDocument/2006/relationships/hyperlink" Target="https://en.wikipedia.org/wiki/Cambridge_University_Press" TargetMode="External"/><Relationship Id="rId72" Type="http://schemas.openxmlformats.org/officeDocument/2006/relationships/hyperlink" Target="https://en.wikipedia.org/wiki/International_Standard_Book_Number" TargetMode="External"/><Relationship Id="rId93" Type="http://schemas.openxmlformats.org/officeDocument/2006/relationships/hyperlink" Target="https://en.wikipedia.org/wiki/OCLC" TargetMode="External"/><Relationship Id="rId98" Type="http://schemas.openxmlformats.org/officeDocument/2006/relationships/hyperlink" Target="https://en.wikipedia.org/wiki/Special:BookSources/3-8331-1957-8" TargetMode="External"/><Relationship Id="rId121" Type="http://schemas.openxmlformats.org/officeDocument/2006/relationships/hyperlink" Target="https://en.wikipedia.org/wiki/International_Standard_Book_Number" TargetMode="External"/><Relationship Id="rId142" Type="http://schemas.openxmlformats.org/officeDocument/2006/relationships/hyperlink" Target="https://en.wikipedia.org/wiki/Philip_Ainsworth_Means" TargetMode="External"/><Relationship Id="rId163" Type="http://schemas.openxmlformats.org/officeDocument/2006/relationships/hyperlink" Target="https://en.wikipedia.org/wiki/Vanderbilt_University" TargetMode="External"/><Relationship Id="rId184" Type="http://schemas.openxmlformats.org/officeDocument/2006/relationships/hyperlink" Target="https://en.wikipedia.org/wiki/University_Press_of_Colorado" TargetMode="External"/><Relationship Id="rId189" Type="http://schemas.openxmlformats.org/officeDocument/2006/relationships/hyperlink" Target="https://en.wikipedia.org/wiki/Thames_%26_Hudson" TargetMode="External"/><Relationship Id="rId3" Type="http://schemas.openxmlformats.org/officeDocument/2006/relationships/webSettings" Target="webSettings.xml"/><Relationship Id="rId25" Type="http://schemas.openxmlformats.org/officeDocument/2006/relationships/hyperlink" Target="https://en.wikipedia.org/wiki/World_Heritage_Site" TargetMode="External"/><Relationship Id="rId46" Type="http://schemas.openxmlformats.org/officeDocument/2006/relationships/hyperlink" Target="https://en.wikipedia.org/wiki/Maya_rulers" TargetMode="External"/><Relationship Id="rId67" Type="http://schemas.openxmlformats.org/officeDocument/2006/relationships/hyperlink" Target="https://www.jstor.org/stable/277915" TargetMode="External"/><Relationship Id="rId116" Type="http://schemas.openxmlformats.org/officeDocument/2006/relationships/hyperlink" Target="https://en.wikipedia.org/wiki/International_Standard_Serial_Number" TargetMode="External"/><Relationship Id="rId137" Type="http://schemas.openxmlformats.org/officeDocument/2006/relationships/hyperlink" Target="https://en.wikipedia.org/wiki/OCLC" TargetMode="External"/><Relationship Id="rId158" Type="http://schemas.openxmlformats.org/officeDocument/2006/relationships/hyperlink" Target="https://www.worldcat.org/oclc/27667317" TargetMode="External"/><Relationship Id="rId20" Type="http://schemas.openxmlformats.org/officeDocument/2006/relationships/hyperlink" Target="https://en.wikipedia.org/wiki/Pet%C3%A9n_Basin" TargetMode="External"/><Relationship Id="rId41" Type="http://schemas.openxmlformats.org/officeDocument/2006/relationships/hyperlink" Target="https://en.wikipedia.org/wiki/Maya_city" TargetMode="External"/><Relationship Id="rId62" Type="http://schemas.openxmlformats.org/officeDocument/2006/relationships/hyperlink" Target="https://en.wikipedia.org/wiki/Digital_object_identifier" TargetMode="External"/><Relationship Id="rId83" Type="http://schemas.openxmlformats.org/officeDocument/2006/relationships/hyperlink" Target="https://en.wikipedia.org/wiki/OCLC" TargetMode="External"/><Relationship Id="rId88" Type="http://schemas.openxmlformats.org/officeDocument/2006/relationships/hyperlink" Target="https://en.wikipedia.org/wiki/OCLC" TargetMode="External"/><Relationship Id="rId111" Type="http://schemas.openxmlformats.org/officeDocument/2006/relationships/hyperlink" Target="https://en.wikipedia.org/w/index.php?title=Justin_Kerr&amp;action=edit&amp;redlink=1" TargetMode="External"/><Relationship Id="rId132" Type="http://schemas.openxmlformats.org/officeDocument/2006/relationships/hyperlink" Target="https://en.wikipedia.org/wiki/Simon_Martin_(Mayanist)" TargetMode="External"/><Relationship Id="rId153" Type="http://schemas.openxmlformats.org/officeDocument/2006/relationships/hyperlink" Target="https://en.wikipedia.org/wiki/Karl_Taube" TargetMode="External"/><Relationship Id="rId174" Type="http://schemas.openxmlformats.org/officeDocument/2006/relationships/hyperlink" Target="https://en.wikipedia.org/wiki/Stanford_University_Press" TargetMode="External"/><Relationship Id="rId179" Type="http://schemas.openxmlformats.org/officeDocument/2006/relationships/hyperlink" Target="https://web.archive.org/web/20091229025542/http:/www.starwars.com/movies/episode-iv/" TargetMode="External"/><Relationship Id="rId195" Type="http://schemas.openxmlformats.org/officeDocument/2006/relationships/theme" Target="theme/theme1.xml"/><Relationship Id="rId190" Type="http://schemas.openxmlformats.org/officeDocument/2006/relationships/hyperlink" Target="https://en.wikipedia.org/wiki/International_Standard_Book_Number" TargetMode="External"/><Relationship Id="rId15" Type="http://schemas.openxmlformats.org/officeDocument/2006/relationships/hyperlink" Target="https://en.wikipedia.org/wiki/Help:IPA/English" TargetMode="External"/><Relationship Id="rId36" Type="http://schemas.openxmlformats.org/officeDocument/2006/relationships/hyperlink" Target="https://en.wikipedia.org/wiki/Tikal" TargetMode="External"/><Relationship Id="rId57" Type="http://schemas.openxmlformats.org/officeDocument/2006/relationships/hyperlink" Target="https://en.wikipedia.org/wiki/International_Standard_Book_Number" TargetMode="External"/><Relationship Id="rId106" Type="http://schemas.openxmlformats.org/officeDocument/2006/relationships/hyperlink" Target="https://en.wikipedia.org/wiki/University_of_Oklahoma_Press" TargetMode="External"/><Relationship Id="rId127" Type="http://schemas.openxmlformats.org/officeDocument/2006/relationships/hyperlink" Target="https://en.wikipedia.org/wiki/Thames_%26_Hudson" TargetMode="External"/><Relationship Id="rId10" Type="http://schemas.openxmlformats.org/officeDocument/2006/relationships/image" Target="media/image7.png"/><Relationship Id="rId31" Type="http://schemas.openxmlformats.org/officeDocument/2006/relationships/hyperlink" Target="https://en.wikipedia.org/wiki/Teotihuacan" TargetMode="External"/><Relationship Id="rId52" Type="http://schemas.openxmlformats.org/officeDocument/2006/relationships/hyperlink" Target="https://en.wikipedia.org/wiki/International_Standard_Book_Number" TargetMode="External"/><Relationship Id="rId73" Type="http://schemas.openxmlformats.org/officeDocument/2006/relationships/hyperlink" Target="https://en.wikipedia.org/wiki/Special:BookSources/0-500-28066-5" TargetMode="External"/><Relationship Id="rId78" Type="http://schemas.openxmlformats.org/officeDocument/2006/relationships/hyperlink" Target="https://en.wikipedia.org/wiki/Special:BookSources/84-8377-246-9" TargetMode="External"/><Relationship Id="rId94" Type="http://schemas.openxmlformats.org/officeDocument/2006/relationships/hyperlink" Target="https://www.worldcat.org/oclc/33359444" TargetMode="External"/><Relationship Id="rId99" Type="http://schemas.openxmlformats.org/officeDocument/2006/relationships/hyperlink" Target="https://en.wikipedia.org/wiki/OCLC" TargetMode="External"/><Relationship Id="rId101" Type="http://schemas.openxmlformats.org/officeDocument/2006/relationships/hyperlink" Target="https://books.google.com/books?id=PeOWl54Mt7UC&amp;pg=RA2-PT82" TargetMode="External"/><Relationship Id="rId122" Type="http://schemas.openxmlformats.org/officeDocument/2006/relationships/hyperlink" Target="https://en.wikipedia.org/wiki/Special:BookSources/0-292-70556-5" TargetMode="External"/><Relationship Id="rId143" Type="http://schemas.openxmlformats.org/officeDocument/2006/relationships/hyperlink" Target="https://en.wikisource.org/wiki/History_of_the_Spanish_Conquest_of_Yucatan_and_of_the_Itzas" TargetMode="External"/><Relationship Id="rId148" Type="http://schemas.openxmlformats.org/officeDocument/2006/relationships/hyperlink" Target="https://en.wikipedia.org/wiki/International_Standard_Book_Number" TargetMode="External"/><Relationship Id="rId164" Type="http://schemas.openxmlformats.org/officeDocument/2006/relationships/hyperlink" Target="https://en.wikipedia.org/wiki/OCLC" TargetMode="External"/><Relationship Id="rId169" Type="http://schemas.openxmlformats.org/officeDocument/2006/relationships/hyperlink" Target="https://en.wikipedia.org/wiki/International_Standard_Book_Number" TargetMode="External"/><Relationship Id="rId185" Type="http://schemas.openxmlformats.org/officeDocument/2006/relationships/hyperlink" Target="https://en.wikipedia.org/wiki/International_Standard_Book_Number" TargetMode="External"/><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hyperlink" Target="http://www.starwars.com/movies/episode-iv/" TargetMode="External"/><Relationship Id="rId26" Type="http://schemas.openxmlformats.org/officeDocument/2006/relationships/hyperlink" Target="https://en.wikipedia.org/wiki/Tik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7</Pages>
  <Words>4024</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2018-04-29T21:17:00Z</dcterms:created>
  <dcterms:modified xsi:type="dcterms:W3CDTF">2018-04-30T00:40:00Z</dcterms:modified>
</cp:coreProperties>
</file>